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7AB6" w14:textId="77777777" w:rsidR="002A5B45" w:rsidRDefault="00000000">
      <w:pPr>
        <w:pStyle w:val="Ttulo1"/>
        <w:jc w:val="left"/>
      </w:pPr>
      <w:r>
        <w:rPr>
          <w:noProof/>
        </w:rPr>
        <w:drawing>
          <wp:anchor distT="0" distB="0" distL="0" distR="0" simplePos="0" relativeHeight="487474688" behindDoc="1" locked="0" layoutInCell="1" allowOverlap="1" wp14:anchorId="7E0D7502" wp14:editId="654ECE00">
            <wp:simplePos x="0" y="0"/>
            <wp:positionH relativeFrom="page">
              <wp:posOffset>0</wp:posOffset>
            </wp:positionH>
            <wp:positionV relativeFrom="page">
              <wp:posOffset>1212541</wp:posOffset>
            </wp:positionV>
            <wp:extent cx="7487842" cy="743030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3"/>
                    </a:xfrm>
                    <a:prstGeom prst="rect">
                      <a:avLst/>
                    </a:prstGeom>
                  </pic:spPr>
                </pic:pic>
              </a:graphicData>
            </a:graphic>
          </wp:anchor>
        </w:drawing>
      </w:r>
      <w:r>
        <w:t>Seguridad</w:t>
      </w:r>
      <w:r>
        <w:rPr>
          <w:spacing w:val="-6"/>
        </w:rPr>
        <w:t xml:space="preserve"> </w:t>
      </w:r>
      <w:r>
        <w:t>del</w:t>
      </w:r>
      <w:r>
        <w:rPr>
          <w:spacing w:val="-3"/>
        </w:rPr>
        <w:t xml:space="preserve"> </w:t>
      </w:r>
      <w:r>
        <w:rPr>
          <w:spacing w:val="-2"/>
        </w:rPr>
        <w:t>paciente</w:t>
      </w:r>
    </w:p>
    <w:p w14:paraId="6A094A64" w14:textId="77777777" w:rsidR="002A5B45" w:rsidRDefault="00000000">
      <w:pPr>
        <w:pStyle w:val="Textoindependiente"/>
        <w:spacing w:before="133"/>
        <w:jc w:val="left"/>
      </w:pPr>
      <w:r>
        <w:t>Sección</w:t>
      </w:r>
      <w:r>
        <w:rPr>
          <w:spacing w:val="-6"/>
        </w:rPr>
        <w:t xml:space="preserve"> </w:t>
      </w:r>
      <w:r>
        <w:t>a</w:t>
      </w:r>
      <w:r>
        <w:rPr>
          <w:spacing w:val="-4"/>
        </w:rPr>
        <w:t xml:space="preserve"> </w:t>
      </w:r>
      <w:r>
        <w:t>cargo</w:t>
      </w:r>
      <w:r>
        <w:rPr>
          <w:spacing w:val="-3"/>
        </w:rPr>
        <w:t xml:space="preserve"> </w:t>
      </w:r>
      <w:r>
        <w:t>del</w:t>
      </w:r>
      <w:r>
        <w:rPr>
          <w:spacing w:val="-4"/>
        </w:rPr>
        <w:t xml:space="preserve"> </w:t>
      </w:r>
      <w:r>
        <w:t>Comité</w:t>
      </w:r>
      <w:r>
        <w:rPr>
          <w:spacing w:val="-5"/>
        </w:rPr>
        <w:t xml:space="preserve"> </w:t>
      </w:r>
      <w:r>
        <w:t>de</w:t>
      </w:r>
      <w:r>
        <w:rPr>
          <w:spacing w:val="-4"/>
        </w:rPr>
        <w:t xml:space="preserve"> </w:t>
      </w:r>
      <w:r>
        <w:t>Calidad</w:t>
      </w:r>
      <w:r>
        <w:rPr>
          <w:spacing w:val="-6"/>
        </w:rPr>
        <w:t xml:space="preserve"> </w:t>
      </w:r>
      <w:r>
        <w:t>y</w:t>
      </w:r>
      <w:r>
        <w:rPr>
          <w:spacing w:val="-3"/>
        </w:rPr>
        <w:t xml:space="preserve"> </w:t>
      </w:r>
      <w:r>
        <w:t>Seguridad</w:t>
      </w:r>
      <w:r>
        <w:rPr>
          <w:spacing w:val="-2"/>
        </w:rPr>
        <w:t xml:space="preserve"> </w:t>
      </w:r>
      <w:r>
        <w:t>del</w:t>
      </w:r>
      <w:r>
        <w:rPr>
          <w:spacing w:val="-6"/>
        </w:rPr>
        <w:t xml:space="preserve"> </w:t>
      </w:r>
      <w:r>
        <w:t>Paciente</w:t>
      </w:r>
      <w:r>
        <w:rPr>
          <w:spacing w:val="-4"/>
        </w:rPr>
        <w:t xml:space="preserve"> </w:t>
      </w:r>
      <w:proofErr w:type="spellStart"/>
      <w:r>
        <w:rPr>
          <w:spacing w:val="-2"/>
        </w:rPr>
        <w:t>HNRGa</w:t>
      </w:r>
      <w:proofErr w:type="spellEnd"/>
    </w:p>
    <w:p w14:paraId="0177D9F7" w14:textId="77777777" w:rsidR="002A5B45" w:rsidRDefault="002A5B45">
      <w:pPr>
        <w:pStyle w:val="Textoindependiente"/>
        <w:spacing w:before="97"/>
        <w:ind w:left="0"/>
        <w:jc w:val="left"/>
      </w:pPr>
    </w:p>
    <w:p w14:paraId="6DF180F7" w14:textId="77777777" w:rsidR="002A5B45" w:rsidRDefault="00000000">
      <w:pPr>
        <w:spacing w:before="1"/>
        <w:ind w:left="1"/>
        <w:rPr>
          <w:b/>
        </w:rPr>
      </w:pPr>
      <w:proofErr w:type="spellStart"/>
      <w:r>
        <w:rPr>
          <w:b/>
          <w:i/>
          <w:spacing w:val="13"/>
          <w:w w:val="90"/>
          <w:sz w:val="23"/>
        </w:rPr>
        <w:t>Choosing</w:t>
      </w:r>
      <w:proofErr w:type="spellEnd"/>
      <w:r>
        <w:rPr>
          <w:b/>
          <w:i/>
          <w:spacing w:val="3"/>
          <w:w w:val="90"/>
          <w:sz w:val="23"/>
        </w:rPr>
        <w:t xml:space="preserve"> </w:t>
      </w:r>
      <w:proofErr w:type="spellStart"/>
      <w:r>
        <w:rPr>
          <w:b/>
          <w:i/>
          <w:spacing w:val="15"/>
          <w:w w:val="90"/>
          <w:sz w:val="23"/>
        </w:rPr>
        <w:t>wisely</w:t>
      </w:r>
      <w:proofErr w:type="spellEnd"/>
      <w:r>
        <w:rPr>
          <w:b/>
          <w:spacing w:val="15"/>
          <w:w w:val="90"/>
        </w:rPr>
        <w:t>:</w:t>
      </w:r>
      <w:r>
        <w:rPr>
          <w:b/>
          <w:spacing w:val="-9"/>
          <w:w w:val="90"/>
        </w:rPr>
        <w:t xml:space="preserve"> </w:t>
      </w:r>
      <w:r>
        <w:rPr>
          <w:b/>
          <w:w w:val="90"/>
        </w:rPr>
        <w:t>Elección</w:t>
      </w:r>
      <w:r>
        <w:rPr>
          <w:b/>
          <w:spacing w:val="-7"/>
          <w:w w:val="90"/>
        </w:rPr>
        <w:t xml:space="preserve"> </w:t>
      </w:r>
      <w:r>
        <w:rPr>
          <w:b/>
          <w:spacing w:val="-2"/>
          <w:w w:val="90"/>
        </w:rPr>
        <w:t>inteligente</w:t>
      </w:r>
    </w:p>
    <w:p w14:paraId="64ED7253" w14:textId="77777777" w:rsidR="002A5B45" w:rsidRDefault="002A5B45">
      <w:pPr>
        <w:pStyle w:val="Textoindependiente"/>
        <w:spacing w:before="105"/>
        <w:ind w:left="0"/>
        <w:jc w:val="left"/>
        <w:rPr>
          <w:b/>
        </w:rPr>
      </w:pPr>
    </w:p>
    <w:p w14:paraId="0447C36E" w14:textId="77777777" w:rsidR="002A5B45" w:rsidRDefault="00000000">
      <w:pPr>
        <w:pStyle w:val="Textoindependiente"/>
        <w:jc w:val="left"/>
        <w:rPr>
          <w:position w:val="8"/>
          <w:sz w:val="14"/>
        </w:rPr>
      </w:pPr>
      <w:r>
        <w:t>Silvana</w:t>
      </w:r>
      <w:r>
        <w:rPr>
          <w:spacing w:val="-5"/>
        </w:rPr>
        <w:t xml:space="preserve"> </w:t>
      </w:r>
      <w:r>
        <w:rPr>
          <w:spacing w:val="-2"/>
        </w:rPr>
        <w:t>Salerno</w:t>
      </w:r>
      <w:r>
        <w:rPr>
          <w:spacing w:val="-2"/>
          <w:position w:val="8"/>
          <w:sz w:val="14"/>
        </w:rPr>
        <w:t>b</w:t>
      </w:r>
    </w:p>
    <w:p w14:paraId="50210E4E" w14:textId="77777777" w:rsidR="002A5B45" w:rsidRDefault="002A5B45">
      <w:pPr>
        <w:pStyle w:val="Textoindependiente"/>
        <w:spacing w:before="110"/>
        <w:ind w:left="0"/>
        <w:jc w:val="left"/>
        <w:rPr>
          <w:sz w:val="21"/>
        </w:rPr>
      </w:pPr>
    </w:p>
    <w:p w14:paraId="1F2E9AC8" w14:textId="77777777" w:rsidR="002A5B45" w:rsidRDefault="00000000">
      <w:pPr>
        <w:spacing w:line="264" w:lineRule="auto"/>
        <w:ind w:left="4165" w:right="140" w:firstLine="597"/>
        <w:jc w:val="right"/>
        <w:rPr>
          <w:i/>
          <w:sz w:val="21"/>
        </w:rPr>
      </w:pPr>
      <w:r>
        <w:rPr>
          <w:i/>
          <w:spacing w:val="-4"/>
          <w:sz w:val="21"/>
        </w:rPr>
        <w:t>"Así</w:t>
      </w:r>
      <w:r>
        <w:rPr>
          <w:i/>
          <w:spacing w:val="-12"/>
          <w:sz w:val="21"/>
        </w:rPr>
        <w:t xml:space="preserve"> </w:t>
      </w:r>
      <w:r>
        <w:rPr>
          <w:i/>
          <w:spacing w:val="-4"/>
          <w:sz w:val="21"/>
        </w:rPr>
        <w:t>como</w:t>
      </w:r>
      <w:r>
        <w:rPr>
          <w:i/>
          <w:spacing w:val="-12"/>
          <w:sz w:val="21"/>
        </w:rPr>
        <w:t xml:space="preserve"> </w:t>
      </w:r>
      <w:r>
        <w:rPr>
          <w:i/>
          <w:spacing w:val="-4"/>
          <w:sz w:val="21"/>
        </w:rPr>
        <w:t>los</w:t>
      </w:r>
      <w:r>
        <w:rPr>
          <w:i/>
          <w:spacing w:val="-12"/>
          <w:sz w:val="21"/>
        </w:rPr>
        <w:t xml:space="preserve"> </w:t>
      </w:r>
      <w:r>
        <w:rPr>
          <w:i/>
          <w:spacing w:val="-4"/>
          <w:sz w:val="21"/>
        </w:rPr>
        <w:t>ojos</w:t>
      </w:r>
      <w:r>
        <w:rPr>
          <w:i/>
          <w:spacing w:val="-10"/>
          <w:sz w:val="21"/>
        </w:rPr>
        <w:t xml:space="preserve"> </w:t>
      </w:r>
      <w:r>
        <w:rPr>
          <w:i/>
          <w:spacing w:val="-4"/>
          <w:sz w:val="21"/>
        </w:rPr>
        <w:t>de</w:t>
      </w:r>
      <w:r>
        <w:rPr>
          <w:i/>
          <w:spacing w:val="-11"/>
          <w:sz w:val="21"/>
        </w:rPr>
        <w:t xml:space="preserve"> </w:t>
      </w:r>
      <w:r>
        <w:rPr>
          <w:i/>
          <w:spacing w:val="-4"/>
          <w:sz w:val="21"/>
        </w:rPr>
        <w:t>los</w:t>
      </w:r>
      <w:r>
        <w:rPr>
          <w:i/>
          <w:spacing w:val="-12"/>
          <w:sz w:val="21"/>
        </w:rPr>
        <w:t xml:space="preserve"> </w:t>
      </w:r>
      <w:r>
        <w:rPr>
          <w:i/>
          <w:spacing w:val="-4"/>
          <w:sz w:val="21"/>
        </w:rPr>
        <w:t>murciélagos</w:t>
      </w:r>
      <w:r>
        <w:rPr>
          <w:i/>
          <w:spacing w:val="-12"/>
          <w:sz w:val="21"/>
        </w:rPr>
        <w:t xml:space="preserve"> </w:t>
      </w:r>
      <w:r>
        <w:rPr>
          <w:i/>
          <w:spacing w:val="-4"/>
          <w:sz w:val="21"/>
        </w:rPr>
        <w:t>se</w:t>
      </w:r>
      <w:r>
        <w:rPr>
          <w:i/>
          <w:spacing w:val="-10"/>
          <w:sz w:val="21"/>
        </w:rPr>
        <w:t xml:space="preserve"> </w:t>
      </w:r>
      <w:r>
        <w:rPr>
          <w:i/>
          <w:spacing w:val="-4"/>
          <w:sz w:val="21"/>
        </w:rPr>
        <w:t xml:space="preserve">ofuscan </w:t>
      </w:r>
      <w:r>
        <w:rPr>
          <w:i/>
          <w:spacing w:val="-2"/>
          <w:sz w:val="21"/>
        </w:rPr>
        <w:t>a</w:t>
      </w:r>
      <w:r>
        <w:rPr>
          <w:i/>
          <w:spacing w:val="-15"/>
          <w:sz w:val="21"/>
        </w:rPr>
        <w:t xml:space="preserve"> </w:t>
      </w:r>
      <w:r>
        <w:rPr>
          <w:i/>
          <w:spacing w:val="-2"/>
          <w:sz w:val="21"/>
        </w:rPr>
        <w:t>la</w:t>
      </w:r>
      <w:r>
        <w:rPr>
          <w:i/>
          <w:spacing w:val="-14"/>
          <w:sz w:val="21"/>
        </w:rPr>
        <w:t xml:space="preserve"> </w:t>
      </w:r>
      <w:r>
        <w:rPr>
          <w:i/>
          <w:spacing w:val="-2"/>
          <w:sz w:val="21"/>
        </w:rPr>
        <w:t>luz</w:t>
      </w:r>
      <w:r>
        <w:rPr>
          <w:i/>
          <w:spacing w:val="-15"/>
          <w:sz w:val="21"/>
        </w:rPr>
        <w:t xml:space="preserve"> </w:t>
      </w:r>
      <w:r>
        <w:rPr>
          <w:i/>
          <w:spacing w:val="-2"/>
          <w:sz w:val="21"/>
        </w:rPr>
        <w:t>del</w:t>
      </w:r>
      <w:r>
        <w:rPr>
          <w:i/>
          <w:spacing w:val="-14"/>
          <w:sz w:val="21"/>
        </w:rPr>
        <w:t xml:space="preserve"> </w:t>
      </w:r>
      <w:r>
        <w:rPr>
          <w:i/>
          <w:spacing w:val="-2"/>
          <w:sz w:val="21"/>
        </w:rPr>
        <w:t>día,</w:t>
      </w:r>
      <w:r>
        <w:rPr>
          <w:i/>
          <w:spacing w:val="-15"/>
          <w:sz w:val="21"/>
        </w:rPr>
        <w:t xml:space="preserve"> </w:t>
      </w:r>
      <w:r>
        <w:rPr>
          <w:i/>
          <w:spacing w:val="-2"/>
          <w:sz w:val="21"/>
        </w:rPr>
        <w:t>de</w:t>
      </w:r>
      <w:r>
        <w:rPr>
          <w:i/>
          <w:spacing w:val="-14"/>
          <w:sz w:val="21"/>
        </w:rPr>
        <w:t xml:space="preserve"> </w:t>
      </w:r>
      <w:r>
        <w:rPr>
          <w:i/>
          <w:spacing w:val="-2"/>
          <w:sz w:val="21"/>
        </w:rPr>
        <w:t>la</w:t>
      </w:r>
      <w:r>
        <w:rPr>
          <w:i/>
          <w:spacing w:val="-14"/>
          <w:sz w:val="21"/>
        </w:rPr>
        <w:t xml:space="preserve"> </w:t>
      </w:r>
      <w:r>
        <w:rPr>
          <w:i/>
          <w:spacing w:val="-2"/>
          <w:sz w:val="21"/>
        </w:rPr>
        <w:t>misma</w:t>
      </w:r>
      <w:r>
        <w:rPr>
          <w:i/>
          <w:spacing w:val="-15"/>
          <w:sz w:val="21"/>
        </w:rPr>
        <w:t xml:space="preserve"> </w:t>
      </w:r>
      <w:r>
        <w:rPr>
          <w:i/>
          <w:spacing w:val="-2"/>
          <w:sz w:val="21"/>
        </w:rPr>
        <w:t>manera</w:t>
      </w:r>
      <w:r>
        <w:rPr>
          <w:i/>
          <w:spacing w:val="-14"/>
          <w:sz w:val="21"/>
        </w:rPr>
        <w:t xml:space="preserve"> </w:t>
      </w:r>
      <w:r>
        <w:rPr>
          <w:i/>
          <w:spacing w:val="-2"/>
          <w:sz w:val="21"/>
        </w:rPr>
        <w:t>a</w:t>
      </w:r>
      <w:r>
        <w:rPr>
          <w:i/>
          <w:spacing w:val="-15"/>
          <w:sz w:val="21"/>
        </w:rPr>
        <w:t xml:space="preserve"> </w:t>
      </w:r>
      <w:r>
        <w:rPr>
          <w:i/>
          <w:spacing w:val="-2"/>
          <w:sz w:val="21"/>
        </w:rPr>
        <w:t>la</w:t>
      </w:r>
      <w:r>
        <w:rPr>
          <w:i/>
          <w:spacing w:val="-14"/>
          <w:sz w:val="21"/>
        </w:rPr>
        <w:t xml:space="preserve"> </w:t>
      </w:r>
      <w:r>
        <w:rPr>
          <w:i/>
          <w:spacing w:val="-2"/>
          <w:sz w:val="21"/>
        </w:rPr>
        <w:t>inteligencia</w:t>
      </w:r>
      <w:r>
        <w:rPr>
          <w:i/>
          <w:spacing w:val="-14"/>
          <w:sz w:val="21"/>
        </w:rPr>
        <w:t xml:space="preserve"> </w:t>
      </w:r>
      <w:r>
        <w:rPr>
          <w:i/>
          <w:spacing w:val="-2"/>
          <w:sz w:val="21"/>
        </w:rPr>
        <w:t xml:space="preserve">de </w:t>
      </w:r>
      <w:r>
        <w:rPr>
          <w:i/>
          <w:sz w:val="21"/>
        </w:rPr>
        <w:t>nuestra</w:t>
      </w:r>
      <w:r>
        <w:rPr>
          <w:i/>
          <w:spacing w:val="-10"/>
          <w:sz w:val="21"/>
        </w:rPr>
        <w:t xml:space="preserve"> </w:t>
      </w:r>
      <w:r>
        <w:rPr>
          <w:i/>
          <w:sz w:val="21"/>
        </w:rPr>
        <w:t>alma</w:t>
      </w:r>
      <w:r>
        <w:rPr>
          <w:i/>
          <w:spacing w:val="-10"/>
          <w:sz w:val="21"/>
        </w:rPr>
        <w:t xml:space="preserve"> </w:t>
      </w:r>
      <w:r>
        <w:rPr>
          <w:i/>
          <w:sz w:val="21"/>
        </w:rPr>
        <w:t>la</w:t>
      </w:r>
      <w:r>
        <w:rPr>
          <w:i/>
          <w:spacing w:val="-10"/>
          <w:sz w:val="21"/>
        </w:rPr>
        <w:t xml:space="preserve"> </w:t>
      </w:r>
      <w:r>
        <w:rPr>
          <w:i/>
          <w:sz w:val="21"/>
        </w:rPr>
        <w:t>ofuscan</w:t>
      </w:r>
      <w:r>
        <w:rPr>
          <w:i/>
          <w:spacing w:val="-11"/>
          <w:sz w:val="21"/>
        </w:rPr>
        <w:t xml:space="preserve"> </w:t>
      </w:r>
      <w:r>
        <w:rPr>
          <w:i/>
          <w:sz w:val="21"/>
        </w:rPr>
        <w:t>las</w:t>
      </w:r>
      <w:r>
        <w:rPr>
          <w:i/>
          <w:spacing w:val="-11"/>
          <w:sz w:val="21"/>
        </w:rPr>
        <w:t xml:space="preserve"> </w:t>
      </w:r>
      <w:r>
        <w:rPr>
          <w:i/>
          <w:sz w:val="21"/>
        </w:rPr>
        <w:t>cosas</w:t>
      </w:r>
      <w:r>
        <w:rPr>
          <w:i/>
          <w:spacing w:val="-11"/>
          <w:sz w:val="21"/>
        </w:rPr>
        <w:t xml:space="preserve"> </w:t>
      </w:r>
      <w:r>
        <w:rPr>
          <w:i/>
          <w:sz w:val="21"/>
        </w:rPr>
        <w:t>evidentes"</w:t>
      </w:r>
    </w:p>
    <w:p w14:paraId="59F4B954" w14:textId="77777777" w:rsidR="002A5B45" w:rsidRDefault="00000000">
      <w:pPr>
        <w:spacing w:line="250" w:lineRule="exact"/>
        <w:ind w:right="141"/>
        <w:jc w:val="right"/>
        <w:rPr>
          <w:i/>
          <w:sz w:val="21"/>
        </w:rPr>
      </w:pPr>
      <w:r>
        <w:rPr>
          <w:i/>
          <w:spacing w:val="-2"/>
          <w:sz w:val="21"/>
        </w:rPr>
        <w:t>Aristóteles.</w:t>
      </w:r>
    </w:p>
    <w:p w14:paraId="1C76C115" w14:textId="77777777" w:rsidR="002A5B45" w:rsidRDefault="002A5B45">
      <w:pPr>
        <w:pStyle w:val="Textoindependiente"/>
        <w:spacing w:before="10"/>
        <w:ind w:left="0"/>
        <w:jc w:val="left"/>
        <w:rPr>
          <w:i/>
          <w:sz w:val="21"/>
        </w:rPr>
      </w:pPr>
    </w:p>
    <w:p w14:paraId="12D9F5E2" w14:textId="77777777" w:rsidR="002A5B45" w:rsidRDefault="00000000">
      <w:pPr>
        <w:ind w:left="1"/>
        <w:rPr>
          <w:b/>
          <w:i/>
          <w:sz w:val="23"/>
        </w:rPr>
      </w:pPr>
      <w:r>
        <w:rPr>
          <w:b/>
          <w:w w:val="90"/>
        </w:rPr>
        <w:t>La</w:t>
      </w:r>
      <w:r>
        <w:rPr>
          <w:b/>
          <w:spacing w:val="14"/>
        </w:rPr>
        <w:t xml:space="preserve"> </w:t>
      </w:r>
      <w:r>
        <w:rPr>
          <w:b/>
          <w:w w:val="90"/>
        </w:rPr>
        <w:t>iniciativa</w:t>
      </w:r>
      <w:r>
        <w:rPr>
          <w:b/>
          <w:spacing w:val="15"/>
        </w:rPr>
        <w:t xml:space="preserve"> </w:t>
      </w:r>
      <w:proofErr w:type="spellStart"/>
      <w:r>
        <w:rPr>
          <w:b/>
          <w:i/>
          <w:spacing w:val="13"/>
          <w:w w:val="90"/>
          <w:sz w:val="23"/>
        </w:rPr>
        <w:t>Choosing</w:t>
      </w:r>
      <w:proofErr w:type="spellEnd"/>
      <w:r>
        <w:rPr>
          <w:b/>
          <w:i/>
          <w:spacing w:val="31"/>
          <w:sz w:val="23"/>
        </w:rPr>
        <w:t xml:space="preserve"> </w:t>
      </w:r>
      <w:r>
        <w:rPr>
          <w:b/>
          <w:i/>
          <w:spacing w:val="12"/>
          <w:w w:val="90"/>
          <w:sz w:val="23"/>
        </w:rPr>
        <w:t>Wisely</w:t>
      </w:r>
    </w:p>
    <w:p w14:paraId="4EBA9BDE" w14:textId="77777777" w:rsidR="002A5B45" w:rsidRDefault="00000000">
      <w:pPr>
        <w:pStyle w:val="Textoindependiente"/>
        <w:spacing w:before="131" w:line="355" w:lineRule="auto"/>
        <w:ind w:right="136" w:firstLine="708"/>
        <w:rPr>
          <w:position w:val="8"/>
          <w:sz w:val="14"/>
        </w:rPr>
      </w:pPr>
      <w:r>
        <w:t>La</w:t>
      </w:r>
      <w:r>
        <w:rPr>
          <w:spacing w:val="-5"/>
        </w:rPr>
        <w:t xml:space="preserve"> </w:t>
      </w:r>
      <w:r>
        <w:t>medicina</w:t>
      </w:r>
      <w:r>
        <w:rPr>
          <w:spacing w:val="-5"/>
        </w:rPr>
        <w:t xml:space="preserve"> </w:t>
      </w:r>
      <w:r>
        <w:t>actual,</w:t>
      </w:r>
      <w:r>
        <w:rPr>
          <w:spacing w:val="-4"/>
        </w:rPr>
        <w:t xml:space="preserve"> </w:t>
      </w:r>
      <w:r>
        <w:t>en</w:t>
      </w:r>
      <w:r>
        <w:rPr>
          <w:spacing w:val="-5"/>
        </w:rPr>
        <w:t xml:space="preserve"> </w:t>
      </w:r>
      <w:r>
        <w:t>un</w:t>
      </w:r>
      <w:r>
        <w:rPr>
          <w:spacing w:val="-5"/>
        </w:rPr>
        <w:t xml:space="preserve"> </w:t>
      </w:r>
      <w:r>
        <w:t>contexto</w:t>
      </w:r>
      <w:r>
        <w:rPr>
          <w:spacing w:val="-6"/>
        </w:rPr>
        <w:t xml:space="preserve"> </w:t>
      </w:r>
      <w:r>
        <w:t>de</w:t>
      </w:r>
      <w:r>
        <w:rPr>
          <w:spacing w:val="-5"/>
        </w:rPr>
        <w:t xml:space="preserve"> </w:t>
      </w:r>
      <w:r>
        <w:t>preocupación</w:t>
      </w:r>
      <w:r>
        <w:rPr>
          <w:spacing w:val="-5"/>
        </w:rPr>
        <w:t xml:space="preserve"> </w:t>
      </w:r>
      <w:r>
        <w:t>por</w:t>
      </w:r>
      <w:r>
        <w:rPr>
          <w:spacing w:val="-4"/>
        </w:rPr>
        <w:t xml:space="preserve"> </w:t>
      </w:r>
      <w:r>
        <w:t>el</w:t>
      </w:r>
      <w:r>
        <w:rPr>
          <w:spacing w:val="-6"/>
        </w:rPr>
        <w:t xml:space="preserve"> </w:t>
      </w:r>
      <w:r>
        <w:t>exceso</w:t>
      </w:r>
      <w:r>
        <w:rPr>
          <w:spacing w:val="-4"/>
        </w:rPr>
        <w:t xml:space="preserve"> </w:t>
      </w:r>
      <w:r>
        <w:t>en</w:t>
      </w:r>
      <w:r>
        <w:rPr>
          <w:spacing w:val="-5"/>
        </w:rPr>
        <w:t xml:space="preserve"> </w:t>
      </w:r>
      <w:r>
        <w:t>el</w:t>
      </w:r>
      <w:r>
        <w:rPr>
          <w:spacing w:val="-4"/>
        </w:rPr>
        <w:t xml:space="preserve"> </w:t>
      </w:r>
      <w:r>
        <w:t>actuar</w:t>
      </w:r>
      <w:r>
        <w:rPr>
          <w:spacing w:val="-4"/>
        </w:rPr>
        <w:t xml:space="preserve"> </w:t>
      </w:r>
      <w:r>
        <w:t>médico y</w:t>
      </w:r>
      <w:r>
        <w:rPr>
          <w:spacing w:val="-6"/>
        </w:rPr>
        <w:t xml:space="preserve"> </w:t>
      </w:r>
      <w:r>
        <w:t>sus</w:t>
      </w:r>
      <w:r>
        <w:rPr>
          <w:spacing w:val="-7"/>
        </w:rPr>
        <w:t xml:space="preserve"> </w:t>
      </w:r>
      <w:r>
        <w:t>consecuencias,</w:t>
      </w:r>
      <w:r>
        <w:rPr>
          <w:spacing w:val="-6"/>
        </w:rPr>
        <w:t xml:space="preserve"> </w:t>
      </w:r>
      <w:r>
        <w:t>ha</w:t>
      </w:r>
      <w:r>
        <w:rPr>
          <w:spacing w:val="-9"/>
        </w:rPr>
        <w:t xml:space="preserve"> </w:t>
      </w:r>
      <w:r>
        <w:t>puesto</w:t>
      </w:r>
      <w:r>
        <w:rPr>
          <w:spacing w:val="-6"/>
        </w:rPr>
        <w:t xml:space="preserve"> </w:t>
      </w:r>
      <w:r>
        <w:t>su</w:t>
      </w:r>
      <w:r>
        <w:rPr>
          <w:spacing w:val="-7"/>
        </w:rPr>
        <w:t xml:space="preserve"> </w:t>
      </w:r>
      <w:r>
        <w:t>mirada</w:t>
      </w:r>
      <w:r>
        <w:rPr>
          <w:spacing w:val="-7"/>
        </w:rPr>
        <w:t xml:space="preserve"> </w:t>
      </w:r>
      <w:r>
        <w:t>en</w:t>
      </w:r>
      <w:r>
        <w:rPr>
          <w:spacing w:val="-7"/>
        </w:rPr>
        <w:t xml:space="preserve"> </w:t>
      </w:r>
      <w:r>
        <w:t>la</w:t>
      </w:r>
      <w:r>
        <w:rPr>
          <w:spacing w:val="-7"/>
        </w:rPr>
        <w:t xml:space="preserve"> </w:t>
      </w:r>
      <w:r>
        <w:t>necesidad</w:t>
      </w:r>
      <w:r>
        <w:rPr>
          <w:spacing w:val="-6"/>
        </w:rPr>
        <w:t xml:space="preserve"> </w:t>
      </w:r>
      <w:r>
        <w:t>de</w:t>
      </w:r>
      <w:r>
        <w:rPr>
          <w:spacing w:val="-7"/>
        </w:rPr>
        <w:t xml:space="preserve"> </w:t>
      </w:r>
      <w:r>
        <w:t>optimizar</w:t>
      </w:r>
      <w:r>
        <w:rPr>
          <w:spacing w:val="-7"/>
        </w:rPr>
        <w:t xml:space="preserve"> </w:t>
      </w:r>
      <w:r>
        <w:t>la</w:t>
      </w:r>
      <w:r>
        <w:rPr>
          <w:spacing w:val="-12"/>
        </w:rPr>
        <w:t xml:space="preserve"> </w:t>
      </w:r>
      <w:r>
        <w:t>toma</w:t>
      </w:r>
      <w:r>
        <w:rPr>
          <w:spacing w:val="-7"/>
        </w:rPr>
        <w:t xml:space="preserve"> </w:t>
      </w:r>
      <w:r>
        <w:t>de</w:t>
      </w:r>
      <w:r>
        <w:rPr>
          <w:spacing w:val="-10"/>
        </w:rPr>
        <w:t xml:space="preserve"> </w:t>
      </w:r>
      <w:r>
        <w:t>decisiones, evaluando los riesgos y beneficios de las intervenciones diagnósticas y terapéuticas. En esta línea</w:t>
      </w:r>
      <w:r>
        <w:rPr>
          <w:spacing w:val="-7"/>
        </w:rPr>
        <w:t xml:space="preserve"> </w:t>
      </w:r>
      <w:r>
        <w:t>surgió</w:t>
      </w:r>
      <w:r>
        <w:rPr>
          <w:spacing w:val="-7"/>
        </w:rPr>
        <w:t xml:space="preserve"> </w:t>
      </w:r>
      <w:r>
        <w:t>en</w:t>
      </w:r>
      <w:r>
        <w:rPr>
          <w:spacing w:val="-10"/>
        </w:rPr>
        <w:t xml:space="preserve"> </w:t>
      </w:r>
      <w:r>
        <w:t>Estados</w:t>
      </w:r>
      <w:r>
        <w:rPr>
          <w:spacing w:val="-7"/>
        </w:rPr>
        <w:t xml:space="preserve"> </w:t>
      </w:r>
      <w:r>
        <w:t>Unidos</w:t>
      </w:r>
      <w:r>
        <w:rPr>
          <w:spacing w:val="-7"/>
        </w:rPr>
        <w:t xml:space="preserve"> </w:t>
      </w:r>
      <w:r>
        <w:t>la</w:t>
      </w:r>
      <w:r>
        <w:rPr>
          <w:spacing w:val="-10"/>
        </w:rPr>
        <w:t xml:space="preserve"> </w:t>
      </w:r>
      <w:r>
        <w:t>iniciativa</w:t>
      </w:r>
      <w:r>
        <w:rPr>
          <w:spacing w:val="-7"/>
        </w:rPr>
        <w:t xml:space="preserve"> </w:t>
      </w:r>
      <w:proofErr w:type="spellStart"/>
      <w:r>
        <w:rPr>
          <w:i/>
          <w:sz w:val="23"/>
        </w:rPr>
        <w:t>Choosing</w:t>
      </w:r>
      <w:proofErr w:type="spellEnd"/>
      <w:r>
        <w:rPr>
          <w:i/>
          <w:spacing w:val="-9"/>
          <w:sz w:val="23"/>
        </w:rPr>
        <w:t xml:space="preserve"> </w:t>
      </w:r>
      <w:r>
        <w:rPr>
          <w:i/>
          <w:sz w:val="23"/>
        </w:rPr>
        <w:t>Wisely</w:t>
      </w:r>
      <w:r>
        <w:t>.</w:t>
      </w:r>
      <w:r>
        <w:rPr>
          <w:position w:val="8"/>
          <w:sz w:val="14"/>
        </w:rPr>
        <w:t>1</w:t>
      </w:r>
      <w:r>
        <w:rPr>
          <w:spacing w:val="16"/>
          <w:position w:val="8"/>
          <w:sz w:val="14"/>
        </w:rPr>
        <w:t xml:space="preserve"> </w:t>
      </w:r>
      <w:r>
        <w:t>Esta</w:t>
      </w:r>
      <w:r>
        <w:rPr>
          <w:spacing w:val="-10"/>
        </w:rPr>
        <w:t xml:space="preserve"> </w:t>
      </w:r>
      <w:r>
        <w:t>es</w:t>
      </w:r>
      <w:r>
        <w:rPr>
          <w:spacing w:val="-7"/>
        </w:rPr>
        <w:t xml:space="preserve"> </w:t>
      </w:r>
      <w:r>
        <w:t>una</w:t>
      </w:r>
      <w:r>
        <w:rPr>
          <w:spacing w:val="-7"/>
        </w:rPr>
        <w:t xml:space="preserve"> </w:t>
      </w:r>
      <w:r>
        <w:t>iniciativa</w:t>
      </w:r>
      <w:r>
        <w:rPr>
          <w:spacing w:val="-7"/>
        </w:rPr>
        <w:t xml:space="preserve"> </w:t>
      </w:r>
      <w:r>
        <w:t>global</w:t>
      </w:r>
      <w:r>
        <w:rPr>
          <w:spacing w:val="-7"/>
        </w:rPr>
        <w:t xml:space="preserve"> </w:t>
      </w:r>
      <w:r>
        <w:t>que aborda la problemática de las prácticas de bajo valor (PBV), que son aquellas intervenciones terapéuticas o diagnósticas carentes de respaldo científico, que aumentan la probabilidad de daño, generan desperdicio de recursos y amenazan la eficiencia del sistema de salud.</w:t>
      </w:r>
      <w:r>
        <w:rPr>
          <w:position w:val="8"/>
          <w:sz w:val="14"/>
        </w:rPr>
        <w:t>2</w:t>
      </w:r>
      <w:r>
        <w:rPr>
          <w:spacing w:val="40"/>
          <w:position w:val="8"/>
          <w:sz w:val="14"/>
        </w:rPr>
        <w:t xml:space="preserve"> </w:t>
      </w:r>
      <w:r>
        <w:t>Las consecuencias</w:t>
      </w:r>
      <w:r>
        <w:rPr>
          <w:spacing w:val="-5"/>
        </w:rPr>
        <w:t xml:space="preserve"> </w:t>
      </w:r>
      <w:r>
        <w:t>del</w:t>
      </w:r>
      <w:r>
        <w:rPr>
          <w:spacing w:val="-5"/>
        </w:rPr>
        <w:t xml:space="preserve"> </w:t>
      </w:r>
      <w:r>
        <w:t>sobre</w:t>
      </w:r>
      <w:r>
        <w:rPr>
          <w:spacing w:val="-8"/>
        </w:rPr>
        <w:t xml:space="preserve"> </w:t>
      </w:r>
      <w:r>
        <w:t>uso</w:t>
      </w:r>
      <w:r>
        <w:rPr>
          <w:spacing w:val="-5"/>
        </w:rPr>
        <w:t xml:space="preserve"> </w:t>
      </w:r>
      <w:r>
        <w:t>de</w:t>
      </w:r>
      <w:r>
        <w:rPr>
          <w:spacing w:val="-8"/>
        </w:rPr>
        <w:t xml:space="preserve"> </w:t>
      </w:r>
      <w:r>
        <w:t>intervenciones</w:t>
      </w:r>
      <w:r>
        <w:rPr>
          <w:spacing w:val="-5"/>
        </w:rPr>
        <w:t xml:space="preserve"> </w:t>
      </w:r>
      <w:r>
        <w:t>inefectivas,</w:t>
      </w:r>
      <w:r>
        <w:rPr>
          <w:spacing w:val="-5"/>
        </w:rPr>
        <w:t xml:space="preserve"> </w:t>
      </w:r>
      <w:r>
        <w:t>resaltan</w:t>
      </w:r>
      <w:r>
        <w:rPr>
          <w:spacing w:val="-6"/>
        </w:rPr>
        <w:t xml:space="preserve"> </w:t>
      </w:r>
      <w:r>
        <w:t>la</w:t>
      </w:r>
      <w:r>
        <w:rPr>
          <w:spacing w:val="-8"/>
        </w:rPr>
        <w:t xml:space="preserve"> </w:t>
      </w:r>
      <w:r>
        <w:t>relevancia</w:t>
      </w:r>
      <w:r>
        <w:rPr>
          <w:spacing w:val="-6"/>
        </w:rPr>
        <w:t xml:space="preserve"> </w:t>
      </w:r>
      <w:r>
        <w:t>del</w:t>
      </w:r>
      <w:r>
        <w:rPr>
          <w:spacing w:val="-5"/>
        </w:rPr>
        <w:t xml:space="preserve"> </w:t>
      </w:r>
      <w:r>
        <w:t>concepto de</w:t>
      </w:r>
      <w:r>
        <w:rPr>
          <w:spacing w:val="-16"/>
        </w:rPr>
        <w:t xml:space="preserve"> </w:t>
      </w:r>
      <w:r>
        <w:t>prevención</w:t>
      </w:r>
      <w:r>
        <w:rPr>
          <w:spacing w:val="-16"/>
        </w:rPr>
        <w:t xml:space="preserve"> </w:t>
      </w:r>
      <w:r>
        <w:t>cuaternaria</w:t>
      </w:r>
      <w:r>
        <w:rPr>
          <w:spacing w:val="-16"/>
        </w:rPr>
        <w:t xml:space="preserve"> </w:t>
      </w:r>
      <w:r>
        <w:t>en</w:t>
      </w:r>
      <w:r>
        <w:rPr>
          <w:spacing w:val="-16"/>
        </w:rPr>
        <w:t xml:space="preserve"> </w:t>
      </w:r>
      <w:r>
        <w:t>la</w:t>
      </w:r>
      <w:r>
        <w:rPr>
          <w:spacing w:val="-16"/>
        </w:rPr>
        <w:t xml:space="preserve"> </w:t>
      </w:r>
      <w:r>
        <w:t>atención</w:t>
      </w:r>
      <w:r>
        <w:rPr>
          <w:spacing w:val="-16"/>
        </w:rPr>
        <w:t xml:space="preserve"> </w:t>
      </w:r>
      <w:r>
        <w:t>sanitaria,</w:t>
      </w:r>
      <w:r>
        <w:rPr>
          <w:spacing w:val="-15"/>
        </w:rPr>
        <w:t xml:space="preserve"> </w:t>
      </w:r>
      <w:r>
        <w:t>y</w:t>
      </w:r>
      <w:r>
        <w:rPr>
          <w:spacing w:val="-15"/>
        </w:rPr>
        <w:t xml:space="preserve"> </w:t>
      </w:r>
      <w:r>
        <w:t>señala</w:t>
      </w:r>
      <w:r>
        <w:rPr>
          <w:spacing w:val="-16"/>
        </w:rPr>
        <w:t xml:space="preserve"> </w:t>
      </w:r>
      <w:r>
        <w:t>la</w:t>
      </w:r>
      <w:r>
        <w:rPr>
          <w:spacing w:val="-16"/>
        </w:rPr>
        <w:t xml:space="preserve"> </w:t>
      </w:r>
      <w:r>
        <w:t>iniciativa</w:t>
      </w:r>
      <w:r>
        <w:rPr>
          <w:spacing w:val="-16"/>
        </w:rPr>
        <w:t xml:space="preserve"> </w:t>
      </w:r>
      <w:r>
        <w:t>internacional</w:t>
      </w:r>
      <w:r>
        <w:rPr>
          <w:spacing w:val="-16"/>
        </w:rPr>
        <w:t xml:space="preserve"> </w:t>
      </w:r>
      <w:proofErr w:type="spellStart"/>
      <w:r>
        <w:rPr>
          <w:i/>
          <w:sz w:val="23"/>
        </w:rPr>
        <w:t>Choosing</w:t>
      </w:r>
      <w:proofErr w:type="spellEnd"/>
      <w:r>
        <w:rPr>
          <w:i/>
          <w:sz w:val="23"/>
        </w:rPr>
        <w:t xml:space="preserve"> Wisely </w:t>
      </w:r>
      <w:r>
        <w:t>como una estrategia para identificar y revertir la indicación de PBV, destacando la importancia del cambio cultural en la medicina y la participación activa de los pacientes.</w:t>
      </w:r>
      <w:r>
        <w:rPr>
          <w:position w:val="8"/>
          <w:sz w:val="14"/>
        </w:rPr>
        <w:t>2</w:t>
      </w:r>
    </w:p>
    <w:p w14:paraId="67FA7966" w14:textId="77777777" w:rsidR="002A5B45" w:rsidRDefault="00000000">
      <w:pPr>
        <w:pStyle w:val="Textoindependiente"/>
        <w:spacing w:before="3" w:line="360" w:lineRule="auto"/>
        <w:ind w:right="134" w:firstLine="708"/>
        <w:rPr>
          <w:position w:val="8"/>
          <w:sz w:val="14"/>
        </w:rPr>
      </w:pPr>
      <w:r>
        <w:t xml:space="preserve">El término prevención cuaternaria fue acuñado por el médico belga Marc Jamoulle en 1986, definiéndolo como el conjunto de actividades orientadas a evitar o reducir los daños asociados a la asistencia sanitaria. Posteriormente, en 2003, la Organización Mundial de </w:t>
      </w:r>
      <w:proofErr w:type="spellStart"/>
      <w:r>
        <w:t>Mé-dicos</w:t>
      </w:r>
      <w:proofErr w:type="spellEnd"/>
      <w:r>
        <w:t xml:space="preserve"> de Familia (WONCA, por sus iniciales en inglés) adoptó una definición ampliada, </w:t>
      </w:r>
      <w:proofErr w:type="spellStart"/>
      <w:r>
        <w:t>consi-derándola</w:t>
      </w:r>
      <w:proofErr w:type="spellEnd"/>
      <w:r>
        <w:t xml:space="preserve"> como cualquier acción para identificar y proteger a los pacientes o grupos de </w:t>
      </w:r>
      <w:proofErr w:type="spellStart"/>
      <w:r>
        <w:t>po-blación</w:t>
      </w:r>
      <w:proofErr w:type="spellEnd"/>
      <w:r>
        <w:t xml:space="preserve"> del riesgo de la sobre medicalización y de las intervenciones médicas innecesarias.</w:t>
      </w:r>
      <w:r>
        <w:rPr>
          <w:position w:val="8"/>
          <w:sz w:val="14"/>
        </w:rPr>
        <w:t>3</w:t>
      </w:r>
    </w:p>
    <w:p w14:paraId="0F103186" w14:textId="77777777" w:rsidR="002A5B45" w:rsidRDefault="00000000">
      <w:pPr>
        <w:pStyle w:val="Textoindependiente"/>
        <w:spacing w:line="357" w:lineRule="auto"/>
        <w:ind w:right="138" w:firstLine="708"/>
      </w:pPr>
      <w:r>
        <w:t>La</w:t>
      </w:r>
      <w:r>
        <w:rPr>
          <w:spacing w:val="-11"/>
        </w:rPr>
        <w:t xml:space="preserve"> </w:t>
      </w:r>
      <w:r>
        <w:t>campaña</w:t>
      </w:r>
      <w:r>
        <w:rPr>
          <w:spacing w:val="-11"/>
        </w:rPr>
        <w:t xml:space="preserve"> </w:t>
      </w:r>
      <w:proofErr w:type="spellStart"/>
      <w:r>
        <w:rPr>
          <w:i/>
          <w:sz w:val="23"/>
        </w:rPr>
        <w:t>Choosing</w:t>
      </w:r>
      <w:proofErr w:type="spellEnd"/>
      <w:r>
        <w:rPr>
          <w:i/>
          <w:spacing w:val="-15"/>
          <w:sz w:val="23"/>
        </w:rPr>
        <w:t xml:space="preserve"> </w:t>
      </w:r>
      <w:r>
        <w:rPr>
          <w:i/>
          <w:sz w:val="23"/>
        </w:rPr>
        <w:t>Wisely</w:t>
      </w:r>
      <w:r>
        <w:rPr>
          <w:i/>
          <w:spacing w:val="-13"/>
          <w:sz w:val="23"/>
        </w:rPr>
        <w:t xml:space="preserve"> </w:t>
      </w:r>
      <w:r>
        <w:t>fue</w:t>
      </w:r>
      <w:r>
        <w:rPr>
          <w:spacing w:val="-11"/>
        </w:rPr>
        <w:t xml:space="preserve"> </w:t>
      </w:r>
      <w:r>
        <w:t>iniciada</w:t>
      </w:r>
      <w:r>
        <w:rPr>
          <w:spacing w:val="-13"/>
        </w:rPr>
        <w:t xml:space="preserve"> </w:t>
      </w:r>
      <w:r>
        <w:t>por</w:t>
      </w:r>
      <w:r>
        <w:rPr>
          <w:spacing w:val="-13"/>
        </w:rPr>
        <w:t xml:space="preserve"> </w:t>
      </w:r>
      <w:r>
        <w:t>la</w:t>
      </w:r>
      <w:r>
        <w:rPr>
          <w:spacing w:val="-13"/>
        </w:rPr>
        <w:t xml:space="preserve"> </w:t>
      </w:r>
      <w:r>
        <w:t>Fundación</w:t>
      </w:r>
      <w:r>
        <w:rPr>
          <w:spacing w:val="-11"/>
        </w:rPr>
        <w:t xml:space="preserve"> </w:t>
      </w:r>
      <w:r>
        <w:t>de</w:t>
      </w:r>
      <w:r>
        <w:rPr>
          <w:spacing w:val="-11"/>
        </w:rPr>
        <w:t xml:space="preserve"> </w:t>
      </w:r>
      <w:r>
        <w:t>la</w:t>
      </w:r>
      <w:r>
        <w:rPr>
          <w:spacing w:val="-13"/>
        </w:rPr>
        <w:t xml:space="preserve"> </w:t>
      </w:r>
      <w:r>
        <w:t>Junta</w:t>
      </w:r>
      <w:r>
        <w:rPr>
          <w:spacing w:val="-13"/>
        </w:rPr>
        <w:t xml:space="preserve"> </w:t>
      </w:r>
      <w:r>
        <w:t>Estadounidense de</w:t>
      </w:r>
      <w:r>
        <w:rPr>
          <w:spacing w:val="-12"/>
        </w:rPr>
        <w:t xml:space="preserve"> </w:t>
      </w:r>
      <w:r>
        <w:t>Medicina</w:t>
      </w:r>
      <w:r>
        <w:rPr>
          <w:spacing w:val="-12"/>
        </w:rPr>
        <w:t xml:space="preserve"> </w:t>
      </w:r>
      <w:r>
        <w:t>Interna</w:t>
      </w:r>
      <w:r>
        <w:rPr>
          <w:spacing w:val="-12"/>
        </w:rPr>
        <w:t xml:space="preserve"> </w:t>
      </w:r>
      <w:r>
        <w:t>(ABIM)</w:t>
      </w:r>
      <w:r>
        <w:rPr>
          <w:spacing w:val="-12"/>
        </w:rPr>
        <w:t xml:space="preserve"> </w:t>
      </w:r>
      <w:r>
        <w:t>en</w:t>
      </w:r>
      <w:r>
        <w:rPr>
          <w:spacing w:val="-12"/>
        </w:rPr>
        <w:t xml:space="preserve"> </w:t>
      </w:r>
      <w:r>
        <w:t>2012</w:t>
      </w:r>
      <w:r>
        <w:rPr>
          <w:spacing w:val="-12"/>
        </w:rPr>
        <w:t xml:space="preserve"> </w:t>
      </w:r>
      <w:r>
        <w:t>en</w:t>
      </w:r>
      <w:r>
        <w:rPr>
          <w:spacing w:val="-12"/>
        </w:rPr>
        <w:t xml:space="preserve"> </w:t>
      </w:r>
      <w:r>
        <w:t>Estados</w:t>
      </w:r>
      <w:r>
        <w:rPr>
          <w:spacing w:val="-11"/>
        </w:rPr>
        <w:t xml:space="preserve"> </w:t>
      </w:r>
      <w:r>
        <w:t>Unidos</w:t>
      </w:r>
      <w:r>
        <w:rPr>
          <w:spacing w:val="-11"/>
        </w:rPr>
        <w:t xml:space="preserve"> </w:t>
      </w:r>
      <w:r>
        <w:t>y</w:t>
      </w:r>
      <w:r>
        <w:rPr>
          <w:spacing w:val="-11"/>
        </w:rPr>
        <w:t xml:space="preserve"> </w:t>
      </w:r>
      <w:r>
        <w:t>se</w:t>
      </w:r>
      <w:r>
        <w:rPr>
          <w:spacing w:val="-12"/>
        </w:rPr>
        <w:t xml:space="preserve"> </w:t>
      </w:r>
      <w:r>
        <w:t>ha</w:t>
      </w:r>
      <w:r>
        <w:rPr>
          <w:spacing w:val="-12"/>
        </w:rPr>
        <w:t xml:space="preserve"> </w:t>
      </w:r>
      <w:r>
        <w:t>expandido</w:t>
      </w:r>
      <w:r>
        <w:rPr>
          <w:spacing w:val="-14"/>
        </w:rPr>
        <w:t xml:space="preserve"> </w:t>
      </w:r>
      <w:r>
        <w:t>a</w:t>
      </w:r>
      <w:r>
        <w:rPr>
          <w:spacing w:val="-12"/>
        </w:rPr>
        <w:t xml:space="preserve"> </w:t>
      </w:r>
      <w:r>
        <w:t>más</w:t>
      </w:r>
      <w:r>
        <w:rPr>
          <w:spacing w:val="-11"/>
        </w:rPr>
        <w:t xml:space="preserve"> </w:t>
      </w:r>
      <w:r>
        <w:t>de</w:t>
      </w:r>
      <w:r>
        <w:rPr>
          <w:spacing w:val="-12"/>
        </w:rPr>
        <w:t xml:space="preserve"> </w:t>
      </w:r>
      <w:r>
        <w:t>20</w:t>
      </w:r>
      <w:r>
        <w:rPr>
          <w:spacing w:val="-12"/>
        </w:rPr>
        <w:t xml:space="preserve"> </w:t>
      </w:r>
      <w:r>
        <w:t>países, incluyendo Argentina, Canadá, Australia y países de Europa.</w:t>
      </w:r>
    </w:p>
    <w:p w14:paraId="7B4891A1" w14:textId="77777777" w:rsidR="002A5B45" w:rsidRDefault="002A5B45">
      <w:pPr>
        <w:pStyle w:val="Textoindependiente"/>
        <w:spacing w:line="357" w:lineRule="auto"/>
        <w:sectPr w:rsidR="002A5B45">
          <w:headerReference w:type="default" r:id="rId8"/>
          <w:footerReference w:type="default" r:id="rId9"/>
          <w:type w:val="continuous"/>
          <w:pgSz w:w="11910" w:h="16840"/>
          <w:pgMar w:top="1680" w:right="1275" w:bottom="2840" w:left="1417" w:header="597" w:footer="2655" w:gutter="0"/>
          <w:pgNumType w:start="50"/>
          <w:cols w:space="720"/>
        </w:sectPr>
      </w:pPr>
    </w:p>
    <w:p w14:paraId="2A07D748" w14:textId="77777777" w:rsidR="002A5B45" w:rsidRDefault="00000000">
      <w:pPr>
        <w:pStyle w:val="Textoindependiente"/>
        <w:spacing w:before="102"/>
        <w:ind w:left="709"/>
      </w:pPr>
      <w:r>
        <w:rPr>
          <w:noProof/>
        </w:rPr>
        <w:lastRenderedPageBreak/>
        <w:drawing>
          <wp:anchor distT="0" distB="0" distL="0" distR="0" simplePos="0" relativeHeight="487475200" behindDoc="1" locked="0" layoutInCell="1" allowOverlap="1" wp14:anchorId="1B41D502" wp14:editId="47955CA2">
            <wp:simplePos x="0" y="0"/>
            <wp:positionH relativeFrom="page">
              <wp:posOffset>0</wp:posOffset>
            </wp:positionH>
            <wp:positionV relativeFrom="page">
              <wp:posOffset>1212541</wp:posOffset>
            </wp:positionV>
            <wp:extent cx="7487842" cy="743030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3"/>
                    </a:xfrm>
                    <a:prstGeom prst="rect">
                      <a:avLst/>
                    </a:prstGeom>
                  </pic:spPr>
                </pic:pic>
              </a:graphicData>
            </a:graphic>
          </wp:anchor>
        </w:drawing>
      </w:r>
      <w:r>
        <w:t>Dentro</w:t>
      </w:r>
      <w:r>
        <w:rPr>
          <w:spacing w:val="-4"/>
        </w:rPr>
        <w:t xml:space="preserve"> </w:t>
      </w:r>
      <w:r>
        <w:t>de</w:t>
      </w:r>
      <w:r>
        <w:rPr>
          <w:spacing w:val="-5"/>
        </w:rPr>
        <w:t xml:space="preserve"> </w:t>
      </w:r>
      <w:r>
        <w:t>los</w:t>
      </w:r>
      <w:r>
        <w:rPr>
          <w:spacing w:val="-6"/>
        </w:rPr>
        <w:t xml:space="preserve"> </w:t>
      </w:r>
      <w:r>
        <w:t>objetivos</w:t>
      </w:r>
      <w:r>
        <w:rPr>
          <w:spacing w:val="-6"/>
        </w:rPr>
        <w:t xml:space="preserve"> </w:t>
      </w:r>
      <w:r>
        <w:t>principales</w:t>
      </w:r>
      <w:r>
        <w:rPr>
          <w:spacing w:val="-4"/>
        </w:rPr>
        <w:t xml:space="preserve"> </w:t>
      </w:r>
      <w:r>
        <w:t>podemos</w:t>
      </w:r>
      <w:r>
        <w:rPr>
          <w:spacing w:val="-3"/>
        </w:rPr>
        <w:t xml:space="preserve"> </w:t>
      </w:r>
      <w:r>
        <w:rPr>
          <w:spacing w:val="-2"/>
        </w:rPr>
        <w:t>enumerar</w:t>
      </w:r>
    </w:p>
    <w:p w14:paraId="09DAC07F" w14:textId="77777777" w:rsidR="002A5B45" w:rsidRDefault="00000000">
      <w:pPr>
        <w:pStyle w:val="Prrafodelista"/>
        <w:numPr>
          <w:ilvl w:val="0"/>
          <w:numId w:val="6"/>
        </w:numPr>
        <w:tabs>
          <w:tab w:val="left" w:pos="1415"/>
        </w:tabs>
        <w:spacing w:before="123" w:line="357" w:lineRule="auto"/>
      </w:pPr>
      <w:r>
        <w:rPr>
          <w:i/>
          <w:sz w:val="23"/>
        </w:rPr>
        <w:t>Mejorar</w:t>
      </w:r>
      <w:r>
        <w:rPr>
          <w:i/>
          <w:spacing w:val="-18"/>
          <w:sz w:val="23"/>
        </w:rPr>
        <w:t xml:space="preserve"> </w:t>
      </w:r>
      <w:r>
        <w:rPr>
          <w:i/>
          <w:sz w:val="23"/>
        </w:rPr>
        <w:t>la</w:t>
      </w:r>
      <w:r>
        <w:rPr>
          <w:i/>
          <w:spacing w:val="-18"/>
          <w:sz w:val="23"/>
        </w:rPr>
        <w:t xml:space="preserve"> </w:t>
      </w:r>
      <w:r>
        <w:rPr>
          <w:i/>
          <w:sz w:val="23"/>
        </w:rPr>
        <w:t>calidad</w:t>
      </w:r>
      <w:r>
        <w:rPr>
          <w:i/>
          <w:spacing w:val="-18"/>
          <w:sz w:val="23"/>
        </w:rPr>
        <w:t xml:space="preserve"> </w:t>
      </w:r>
      <w:r>
        <w:rPr>
          <w:i/>
          <w:sz w:val="23"/>
        </w:rPr>
        <w:t>de</w:t>
      </w:r>
      <w:r>
        <w:rPr>
          <w:i/>
          <w:spacing w:val="-18"/>
          <w:sz w:val="23"/>
        </w:rPr>
        <w:t xml:space="preserve"> </w:t>
      </w:r>
      <w:r>
        <w:rPr>
          <w:i/>
          <w:sz w:val="23"/>
        </w:rPr>
        <w:t>la</w:t>
      </w:r>
      <w:r>
        <w:rPr>
          <w:i/>
          <w:spacing w:val="-18"/>
          <w:sz w:val="23"/>
        </w:rPr>
        <w:t xml:space="preserve"> </w:t>
      </w:r>
      <w:r>
        <w:rPr>
          <w:i/>
          <w:sz w:val="23"/>
        </w:rPr>
        <w:t>atención</w:t>
      </w:r>
      <w:r>
        <w:rPr>
          <w:i/>
          <w:spacing w:val="-18"/>
          <w:sz w:val="23"/>
        </w:rPr>
        <w:t xml:space="preserve"> </w:t>
      </w:r>
      <w:r>
        <w:rPr>
          <w:i/>
          <w:sz w:val="23"/>
        </w:rPr>
        <w:t>médica:</w:t>
      </w:r>
      <w:r>
        <w:rPr>
          <w:i/>
          <w:spacing w:val="-18"/>
          <w:sz w:val="23"/>
        </w:rPr>
        <w:t xml:space="preserve"> </w:t>
      </w:r>
      <w:r>
        <w:t>al</w:t>
      </w:r>
      <w:r>
        <w:rPr>
          <w:spacing w:val="-17"/>
        </w:rPr>
        <w:t xml:space="preserve"> </w:t>
      </w:r>
      <w:r>
        <w:t>reducir</w:t>
      </w:r>
      <w:r>
        <w:rPr>
          <w:spacing w:val="-18"/>
        </w:rPr>
        <w:t xml:space="preserve"> </w:t>
      </w:r>
      <w:r>
        <w:t>el</w:t>
      </w:r>
      <w:r>
        <w:rPr>
          <w:spacing w:val="-17"/>
        </w:rPr>
        <w:t xml:space="preserve"> </w:t>
      </w:r>
      <w:r>
        <w:t>uso</w:t>
      </w:r>
      <w:r>
        <w:rPr>
          <w:spacing w:val="-17"/>
        </w:rPr>
        <w:t xml:space="preserve"> </w:t>
      </w:r>
      <w:r>
        <w:t>excesivo</w:t>
      </w:r>
      <w:r>
        <w:rPr>
          <w:spacing w:val="-17"/>
        </w:rPr>
        <w:t xml:space="preserve"> </w:t>
      </w:r>
      <w:r>
        <w:t>de</w:t>
      </w:r>
      <w:r>
        <w:rPr>
          <w:spacing w:val="-17"/>
        </w:rPr>
        <w:t xml:space="preserve"> </w:t>
      </w:r>
      <w:r>
        <w:t>servicios de salud, se busca garantizar que los pacientes reciban la atención adecuada en el momento justo.</w:t>
      </w:r>
    </w:p>
    <w:p w14:paraId="28178BB9" w14:textId="77777777" w:rsidR="002A5B45" w:rsidRDefault="00000000">
      <w:pPr>
        <w:pStyle w:val="Prrafodelista"/>
        <w:numPr>
          <w:ilvl w:val="0"/>
          <w:numId w:val="6"/>
        </w:numPr>
        <w:tabs>
          <w:tab w:val="left" w:pos="1415"/>
        </w:tabs>
        <w:spacing w:line="357" w:lineRule="auto"/>
      </w:pPr>
      <w:r>
        <w:rPr>
          <w:i/>
          <w:spacing w:val="-4"/>
          <w:sz w:val="23"/>
        </w:rPr>
        <w:t>Promover</w:t>
      </w:r>
      <w:r>
        <w:rPr>
          <w:i/>
          <w:spacing w:val="-12"/>
          <w:sz w:val="23"/>
        </w:rPr>
        <w:t xml:space="preserve"> </w:t>
      </w:r>
      <w:r>
        <w:rPr>
          <w:i/>
          <w:spacing w:val="-4"/>
          <w:sz w:val="23"/>
        </w:rPr>
        <w:t>comunicación</w:t>
      </w:r>
      <w:r>
        <w:rPr>
          <w:i/>
          <w:spacing w:val="-12"/>
          <w:sz w:val="23"/>
        </w:rPr>
        <w:t xml:space="preserve"> </w:t>
      </w:r>
      <w:r>
        <w:rPr>
          <w:i/>
          <w:spacing w:val="-4"/>
          <w:sz w:val="23"/>
        </w:rPr>
        <w:t>con</w:t>
      </w:r>
      <w:r>
        <w:rPr>
          <w:i/>
          <w:spacing w:val="-12"/>
          <w:sz w:val="23"/>
        </w:rPr>
        <w:t xml:space="preserve"> </w:t>
      </w:r>
      <w:r>
        <w:rPr>
          <w:i/>
          <w:spacing w:val="-4"/>
          <w:sz w:val="23"/>
        </w:rPr>
        <w:t>el</w:t>
      </w:r>
      <w:r>
        <w:rPr>
          <w:i/>
          <w:spacing w:val="-11"/>
          <w:sz w:val="23"/>
        </w:rPr>
        <w:t xml:space="preserve"> </w:t>
      </w:r>
      <w:r>
        <w:rPr>
          <w:i/>
          <w:spacing w:val="-4"/>
          <w:sz w:val="23"/>
        </w:rPr>
        <w:t>paciente:</w:t>
      </w:r>
      <w:r>
        <w:rPr>
          <w:i/>
          <w:spacing w:val="-12"/>
          <w:sz w:val="23"/>
        </w:rPr>
        <w:t xml:space="preserve"> </w:t>
      </w:r>
      <w:r>
        <w:rPr>
          <w:spacing w:val="-4"/>
        </w:rPr>
        <w:t>alentar</w:t>
      </w:r>
      <w:r>
        <w:rPr>
          <w:spacing w:val="-8"/>
        </w:rPr>
        <w:t xml:space="preserve"> </w:t>
      </w:r>
      <w:r>
        <w:rPr>
          <w:spacing w:val="-4"/>
        </w:rPr>
        <w:t>a</w:t>
      </w:r>
      <w:r>
        <w:rPr>
          <w:spacing w:val="-11"/>
        </w:rPr>
        <w:t xml:space="preserve"> </w:t>
      </w:r>
      <w:r>
        <w:rPr>
          <w:spacing w:val="-4"/>
        </w:rPr>
        <w:t>médicos</w:t>
      </w:r>
      <w:r>
        <w:rPr>
          <w:spacing w:val="-8"/>
        </w:rPr>
        <w:t xml:space="preserve"> </w:t>
      </w:r>
      <w:r>
        <w:rPr>
          <w:spacing w:val="-4"/>
        </w:rPr>
        <w:t>y</w:t>
      </w:r>
      <w:r>
        <w:rPr>
          <w:spacing w:val="-10"/>
        </w:rPr>
        <w:t xml:space="preserve"> </w:t>
      </w:r>
      <w:r>
        <w:rPr>
          <w:spacing w:val="-4"/>
        </w:rPr>
        <w:t>pacientes</w:t>
      </w:r>
      <w:r>
        <w:rPr>
          <w:spacing w:val="-8"/>
        </w:rPr>
        <w:t xml:space="preserve"> </w:t>
      </w:r>
      <w:r>
        <w:rPr>
          <w:spacing w:val="-4"/>
        </w:rPr>
        <w:t>a</w:t>
      </w:r>
      <w:r>
        <w:rPr>
          <w:spacing w:val="-9"/>
        </w:rPr>
        <w:t xml:space="preserve"> </w:t>
      </w:r>
      <w:r>
        <w:rPr>
          <w:spacing w:val="-4"/>
        </w:rPr>
        <w:t xml:space="preserve">discutir </w:t>
      </w:r>
      <w:r>
        <w:t>sobre</w:t>
      </w:r>
      <w:r>
        <w:rPr>
          <w:spacing w:val="-7"/>
        </w:rPr>
        <w:t xml:space="preserve"> </w:t>
      </w:r>
      <w:r>
        <w:t>la</w:t>
      </w:r>
      <w:r>
        <w:rPr>
          <w:spacing w:val="-10"/>
        </w:rPr>
        <w:t xml:space="preserve"> </w:t>
      </w:r>
      <w:r>
        <w:t>necesidad</w:t>
      </w:r>
      <w:r>
        <w:rPr>
          <w:spacing w:val="-6"/>
        </w:rPr>
        <w:t xml:space="preserve"> </w:t>
      </w:r>
      <w:r>
        <w:t>y</w:t>
      </w:r>
      <w:r>
        <w:rPr>
          <w:spacing w:val="-8"/>
        </w:rPr>
        <w:t xml:space="preserve"> </w:t>
      </w:r>
      <w:r>
        <w:t>los</w:t>
      </w:r>
      <w:r>
        <w:rPr>
          <w:spacing w:val="-11"/>
        </w:rPr>
        <w:t xml:space="preserve"> </w:t>
      </w:r>
      <w:r>
        <w:t>posibles</w:t>
      </w:r>
      <w:r>
        <w:rPr>
          <w:spacing w:val="-9"/>
        </w:rPr>
        <w:t xml:space="preserve"> </w:t>
      </w:r>
      <w:r>
        <w:t>daños</w:t>
      </w:r>
      <w:r>
        <w:rPr>
          <w:spacing w:val="-9"/>
        </w:rPr>
        <w:t xml:space="preserve"> </w:t>
      </w:r>
      <w:r>
        <w:t>de</w:t>
      </w:r>
      <w:r>
        <w:rPr>
          <w:spacing w:val="-7"/>
        </w:rPr>
        <w:t xml:space="preserve"> </w:t>
      </w:r>
      <w:r>
        <w:t>ciertos</w:t>
      </w:r>
      <w:r>
        <w:rPr>
          <w:spacing w:val="-9"/>
        </w:rPr>
        <w:t xml:space="preserve"> </w:t>
      </w:r>
      <w:r>
        <w:t>procedimientos</w:t>
      </w:r>
      <w:r>
        <w:rPr>
          <w:spacing w:val="-9"/>
        </w:rPr>
        <w:t xml:space="preserve"> </w:t>
      </w:r>
      <w:r>
        <w:t>antes</w:t>
      </w:r>
      <w:r>
        <w:rPr>
          <w:spacing w:val="-9"/>
        </w:rPr>
        <w:t xml:space="preserve"> </w:t>
      </w:r>
      <w:r>
        <w:t>de</w:t>
      </w:r>
      <w:r>
        <w:rPr>
          <w:spacing w:val="-10"/>
        </w:rPr>
        <w:t xml:space="preserve"> </w:t>
      </w:r>
      <w:r>
        <w:t>rea-</w:t>
      </w:r>
      <w:proofErr w:type="spellStart"/>
      <w:r>
        <w:t>lizarlos</w:t>
      </w:r>
      <w:proofErr w:type="spellEnd"/>
      <w:r>
        <w:t>, promoviendo la toma de decisiones compartida.</w:t>
      </w:r>
    </w:p>
    <w:p w14:paraId="2A580BE7" w14:textId="77777777" w:rsidR="002A5B45" w:rsidRDefault="00000000">
      <w:pPr>
        <w:pStyle w:val="Prrafodelista"/>
        <w:numPr>
          <w:ilvl w:val="0"/>
          <w:numId w:val="6"/>
        </w:numPr>
        <w:tabs>
          <w:tab w:val="left" w:pos="1414"/>
        </w:tabs>
        <w:spacing w:line="357" w:lineRule="auto"/>
        <w:ind w:left="1414" w:right="137"/>
      </w:pPr>
      <w:r>
        <w:rPr>
          <w:i/>
          <w:sz w:val="23"/>
        </w:rPr>
        <w:t xml:space="preserve">Optimizar recursos: </w:t>
      </w:r>
      <w:r>
        <w:t>evitar pruebas y tratamientos que no añaden valor o que pueden causar daño al paciente (por ejemplo, exposición innecesaria a radia-</w:t>
      </w:r>
      <w:proofErr w:type="spellStart"/>
      <w:r>
        <w:rPr>
          <w:spacing w:val="-2"/>
        </w:rPr>
        <w:t>ción</w:t>
      </w:r>
      <w:proofErr w:type="spellEnd"/>
      <w:r>
        <w:rPr>
          <w:spacing w:val="-2"/>
        </w:rPr>
        <w:t>).</w:t>
      </w:r>
    </w:p>
    <w:p w14:paraId="0ECD72A4" w14:textId="77777777" w:rsidR="002A5B45" w:rsidRDefault="00000000">
      <w:pPr>
        <w:pStyle w:val="Prrafodelista"/>
        <w:numPr>
          <w:ilvl w:val="0"/>
          <w:numId w:val="6"/>
        </w:numPr>
        <w:tabs>
          <w:tab w:val="left" w:pos="1415"/>
        </w:tabs>
        <w:spacing w:line="352" w:lineRule="auto"/>
        <w:ind w:right="137"/>
        <w:rPr>
          <w:position w:val="8"/>
          <w:sz w:val="14"/>
        </w:rPr>
      </w:pPr>
      <w:r>
        <w:rPr>
          <w:i/>
          <w:sz w:val="23"/>
        </w:rPr>
        <w:t>Basarse</w:t>
      </w:r>
      <w:r>
        <w:rPr>
          <w:i/>
          <w:spacing w:val="-5"/>
          <w:sz w:val="23"/>
        </w:rPr>
        <w:t xml:space="preserve"> </w:t>
      </w:r>
      <w:r>
        <w:rPr>
          <w:i/>
          <w:sz w:val="23"/>
        </w:rPr>
        <w:t>en</w:t>
      </w:r>
      <w:r>
        <w:rPr>
          <w:i/>
          <w:spacing w:val="-5"/>
          <w:sz w:val="23"/>
        </w:rPr>
        <w:t xml:space="preserve"> </w:t>
      </w:r>
      <w:r>
        <w:rPr>
          <w:i/>
          <w:sz w:val="23"/>
        </w:rPr>
        <w:t>evidencia:</w:t>
      </w:r>
      <w:r>
        <w:rPr>
          <w:i/>
          <w:spacing w:val="-3"/>
          <w:sz w:val="23"/>
        </w:rPr>
        <w:t xml:space="preserve"> </w:t>
      </w:r>
      <w:r>
        <w:t>asegurar</w:t>
      </w:r>
      <w:r>
        <w:rPr>
          <w:spacing w:val="-1"/>
        </w:rPr>
        <w:t xml:space="preserve"> </w:t>
      </w:r>
      <w:r>
        <w:t>que</w:t>
      </w:r>
      <w:r>
        <w:rPr>
          <w:spacing w:val="-2"/>
        </w:rPr>
        <w:t xml:space="preserve"> </w:t>
      </w:r>
      <w:r>
        <w:t>la</w:t>
      </w:r>
      <w:r>
        <w:rPr>
          <w:spacing w:val="-2"/>
        </w:rPr>
        <w:t xml:space="preserve"> </w:t>
      </w:r>
      <w:r>
        <w:t>atención</w:t>
      </w:r>
      <w:r>
        <w:rPr>
          <w:spacing w:val="-4"/>
        </w:rPr>
        <w:t xml:space="preserve"> </w:t>
      </w:r>
      <w:r>
        <w:t>médica</w:t>
      </w:r>
      <w:r>
        <w:rPr>
          <w:spacing w:val="-2"/>
        </w:rPr>
        <w:t xml:space="preserve"> </w:t>
      </w:r>
      <w:r>
        <w:t>esté</w:t>
      </w:r>
      <w:r>
        <w:rPr>
          <w:spacing w:val="-2"/>
        </w:rPr>
        <w:t xml:space="preserve"> </w:t>
      </w:r>
      <w:r>
        <w:t>respaldada</w:t>
      </w:r>
      <w:r>
        <w:rPr>
          <w:spacing w:val="-6"/>
        </w:rPr>
        <w:t xml:space="preserve"> </w:t>
      </w:r>
      <w:r>
        <w:t>por</w:t>
      </w:r>
      <w:r>
        <w:rPr>
          <w:spacing w:val="-1"/>
        </w:rPr>
        <w:t xml:space="preserve"> </w:t>
      </w:r>
      <w:r>
        <w:t>la mejor evidencia científica disponible.</w:t>
      </w:r>
      <w:r>
        <w:rPr>
          <w:position w:val="8"/>
          <w:sz w:val="14"/>
        </w:rPr>
        <w:t>2</w:t>
      </w:r>
    </w:p>
    <w:p w14:paraId="7AB3A942" w14:textId="77777777" w:rsidR="002A5B45" w:rsidRDefault="00000000">
      <w:pPr>
        <w:pStyle w:val="Textoindependiente"/>
        <w:spacing w:before="219" w:line="360" w:lineRule="auto"/>
        <w:ind w:right="137" w:firstLine="708"/>
      </w:pPr>
      <w:r>
        <w:t xml:space="preserve">Más de 70 sociedades de especialidades médicas se han unido a la iniciativa, </w:t>
      </w:r>
      <w:proofErr w:type="spellStart"/>
      <w:r>
        <w:t>identifi</w:t>
      </w:r>
      <w:proofErr w:type="spellEnd"/>
      <w:r>
        <w:t>-cando listas de "cosas que profesionales de la salud y pacientes deberían cuestionar" en sus respectivos campos para reducir la atención de bajo valor.</w:t>
      </w:r>
    </w:p>
    <w:p w14:paraId="59714535" w14:textId="77777777" w:rsidR="002A5B45" w:rsidRDefault="00000000">
      <w:pPr>
        <w:pStyle w:val="Textoindependiente"/>
        <w:spacing w:line="360" w:lineRule="auto"/>
        <w:ind w:right="136" w:firstLine="708"/>
        <w:rPr>
          <w:position w:val="8"/>
          <w:sz w:val="14"/>
        </w:rPr>
      </w:pPr>
      <w:r>
        <w:t>La</w:t>
      </w:r>
      <w:r>
        <w:rPr>
          <w:spacing w:val="-9"/>
        </w:rPr>
        <w:t xml:space="preserve"> </w:t>
      </w:r>
      <w:r>
        <w:t>problemática</w:t>
      </w:r>
      <w:r>
        <w:rPr>
          <w:spacing w:val="-12"/>
        </w:rPr>
        <w:t xml:space="preserve"> </w:t>
      </w:r>
      <w:r>
        <w:t>de</w:t>
      </w:r>
      <w:r>
        <w:rPr>
          <w:spacing w:val="-10"/>
        </w:rPr>
        <w:t xml:space="preserve"> </w:t>
      </w:r>
      <w:r>
        <w:t>las</w:t>
      </w:r>
      <w:r>
        <w:rPr>
          <w:spacing w:val="-9"/>
        </w:rPr>
        <w:t xml:space="preserve"> </w:t>
      </w:r>
      <w:r>
        <w:t>PBV</w:t>
      </w:r>
      <w:r>
        <w:rPr>
          <w:spacing w:val="-8"/>
        </w:rPr>
        <w:t xml:space="preserve"> </w:t>
      </w:r>
      <w:r>
        <w:t>en</w:t>
      </w:r>
      <w:r>
        <w:rPr>
          <w:spacing w:val="-9"/>
        </w:rPr>
        <w:t xml:space="preserve"> </w:t>
      </w:r>
      <w:r>
        <w:t>salud</w:t>
      </w:r>
      <w:r>
        <w:rPr>
          <w:spacing w:val="-8"/>
        </w:rPr>
        <w:t xml:space="preserve"> </w:t>
      </w:r>
      <w:r>
        <w:t>es</w:t>
      </w:r>
      <w:r>
        <w:rPr>
          <w:spacing w:val="-9"/>
        </w:rPr>
        <w:t xml:space="preserve"> </w:t>
      </w:r>
      <w:r>
        <w:t>crucial</w:t>
      </w:r>
      <w:r>
        <w:rPr>
          <w:spacing w:val="-9"/>
        </w:rPr>
        <w:t xml:space="preserve"> </w:t>
      </w:r>
      <w:r>
        <w:t>al</w:t>
      </w:r>
      <w:r>
        <w:rPr>
          <w:spacing w:val="-11"/>
        </w:rPr>
        <w:t xml:space="preserve"> </w:t>
      </w:r>
      <w:r>
        <w:t>considerar</w:t>
      </w:r>
      <w:r>
        <w:rPr>
          <w:spacing w:val="-9"/>
        </w:rPr>
        <w:t xml:space="preserve"> </w:t>
      </w:r>
      <w:r>
        <w:t>el</w:t>
      </w:r>
      <w:r>
        <w:rPr>
          <w:spacing w:val="-9"/>
        </w:rPr>
        <w:t xml:space="preserve"> </w:t>
      </w:r>
      <w:r>
        <w:t>beneficio</w:t>
      </w:r>
      <w:r>
        <w:rPr>
          <w:spacing w:val="-9"/>
        </w:rPr>
        <w:t xml:space="preserve"> </w:t>
      </w:r>
      <w:r>
        <w:t>perdido</w:t>
      </w:r>
      <w:r>
        <w:rPr>
          <w:spacing w:val="-9"/>
        </w:rPr>
        <w:t xml:space="preserve"> </w:t>
      </w:r>
      <w:r>
        <w:t>por</w:t>
      </w:r>
      <w:r>
        <w:rPr>
          <w:spacing w:val="-12"/>
        </w:rPr>
        <w:t xml:space="preserve"> </w:t>
      </w:r>
      <w:r>
        <w:t>no elegir alternativas potencialmente más provechosas, un concepto conocido como el costo de oportunidad.</w:t>
      </w:r>
      <w:r>
        <w:rPr>
          <w:position w:val="8"/>
          <w:sz w:val="14"/>
        </w:rPr>
        <w:t>2</w:t>
      </w:r>
      <w:r>
        <w:rPr>
          <w:spacing w:val="40"/>
          <w:position w:val="8"/>
          <w:sz w:val="14"/>
        </w:rPr>
        <w:t xml:space="preserve"> </w:t>
      </w:r>
      <w:r>
        <w:t xml:space="preserve">Las consecuencias del sobre uso de intervenciones inefectivas origina daños directos a través de efectos adversos y, de manera indirecta, al desviar recursos hacia </w:t>
      </w:r>
      <w:proofErr w:type="spellStart"/>
      <w:r>
        <w:t>inter-venciones</w:t>
      </w:r>
      <w:proofErr w:type="spellEnd"/>
      <w:r>
        <w:t xml:space="preserve"> menos provechosas.</w:t>
      </w:r>
      <w:r>
        <w:rPr>
          <w:position w:val="8"/>
          <w:sz w:val="14"/>
        </w:rPr>
        <w:t xml:space="preserve">3 </w:t>
      </w:r>
      <w:r>
        <w:t>Las PBV son intervenciones terapéuticas y diagnósticas que presentan</w:t>
      </w:r>
      <w:r>
        <w:rPr>
          <w:spacing w:val="-12"/>
        </w:rPr>
        <w:t xml:space="preserve"> </w:t>
      </w:r>
      <w:r>
        <w:t>una</w:t>
      </w:r>
      <w:r>
        <w:rPr>
          <w:spacing w:val="-12"/>
        </w:rPr>
        <w:t xml:space="preserve"> </w:t>
      </w:r>
      <w:r>
        <w:t>utilidad</w:t>
      </w:r>
      <w:r>
        <w:rPr>
          <w:spacing w:val="-11"/>
        </w:rPr>
        <w:t xml:space="preserve"> </w:t>
      </w:r>
      <w:r>
        <w:t>cuestionable,</w:t>
      </w:r>
      <w:r>
        <w:rPr>
          <w:spacing w:val="-11"/>
        </w:rPr>
        <w:t xml:space="preserve"> </w:t>
      </w:r>
      <w:r>
        <w:t>ya</w:t>
      </w:r>
      <w:r>
        <w:rPr>
          <w:spacing w:val="-12"/>
        </w:rPr>
        <w:t xml:space="preserve"> </w:t>
      </w:r>
      <w:r>
        <w:t>sea</w:t>
      </w:r>
      <w:r>
        <w:rPr>
          <w:spacing w:val="-12"/>
        </w:rPr>
        <w:t xml:space="preserve"> </w:t>
      </w:r>
      <w:r>
        <w:t>por</w:t>
      </w:r>
      <w:r>
        <w:rPr>
          <w:spacing w:val="-14"/>
        </w:rPr>
        <w:t xml:space="preserve"> </w:t>
      </w:r>
      <w:r>
        <w:t>la</w:t>
      </w:r>
      <w:r>
        <w:rPr>
          <w:spacing w:val="-14"/>
        </w:rPr>
        <w:t xml:space="preserve"> </w:t>
      </w:r>
      <w:r>
        <w:t>falta</w:t>
      </w:r>
      <w:r>
        <w:rPr>
          <w:spacing w:val="-12"/>
        </w:rPr>
        <w:t xml:space="preserve"> </w:t>
      </w:r>
      <w:r>
        <w:t>de</w:t>
      </w:r>
      <w:r>
        <w:rPr>
          <w:spacing w:val="-12"/>
        </w:rPr>
        <w:t xml:space="preserve"> </w:t>
      </w:r>
      <w:r>
        <w:t>pruebas</w:t>
      </w:r>
      <w:r>
        <w:rPr>
          <w:spacing w:val="-11"/>
        </w:rPr>
        <w:t xml:space="preserve"> </w:t>
      </w:r>
      <w:r>
        <w:t>que</w:t>
      </w:r>
      <w:r>
        <w:rPr>
          <w:spacing w:val="-12"/>
        </w:rPr>
        <w:t xml:space="preserve"> </w:t>
      </w:r>
      <w:r>
        <w:t>demuestren</w:t>
      </w:r>
      <w:r>
        <w:rPr>
          <w:spacing w:val="-12"/>
        </w:rPr>
        <w:t xml:space="preserve"> </w:t>
      </w:r>
      <w:r>
        <w:t>su</w:t>
      </w:r>
      <w:r>
        <w:rPr>
          <w:spacing w:val="-12"/>
        </w:rPr>
        <w:t xml:space="preserve"> </w:t>
      </w:r>
      <w:r>
        <w:t>eficacia o por una relación daño/beneficio marginal con relación a los recursos que demandan. Son intervenciones</w:t>
      </w:r>
      <w:r>
        <w:rPr>
          <w:spacing w:val="-5"/>
        </w:rPr>
        <w:t xml:space="preserve"> </w:t>
      </w:r>
      <w:r>
        <w:t>carentes</w:t>
      </w:r>
      <w:r>
        <w:rPr>
          <w:spacing w:val="-7"/>
        </w:rPr>
        <w:t xml:space="preserve"> </w:t>
      </w:r>
      <w:r>
        <w:t>de</w:t>
      </w:r>
      <w:r>
        <w:rPr>
          <w:spacing w:val="-5"/>
        </w:rPr>
        <w:t xml:space="preserve"> </w:t>
      </w:r>
      <w:r>
        <w:t>respaldo</w:t>
      </w:r>
      <w:r>
        <w:rPr>
          <w:spacing w:val="-9"/>
        </w:rPr>
        <w:t xml:space="preserve"> </w:t>
      </w:r>
      <w:r>
        <w:t>por</w:t>
      </w:r>
      <w:r>
        <w:rPr>
          <w:spacing w:val="-7"/>
        </w:rPr>
        <w:t xml:space="preserve"> </w:t>
      </w:r>
      <w:r>
        <w:t>evidencia</w:t>
      </w:r>
      <w:r>
        <w:rPr>
          <w:spacing w:val="-5"/>
        </w:rPr>
        <w:t xml:space="preserve"> </w:t>
      </w:r>
      <w:r>
        <w:t>sólida</w:t>
      </w:r>
      <w:r>
        <w:rPr>
          <w:spacing w:val="-7"/>
        </w:rPr>
        <w:t xml:space="preserve"> </w:t>
      </w:r>
      <w:r>
        <w:t>que</w:t>
      </w:r>
      <w:r>
        <w:rPr>
          <w:spacing w:val="-7"/>
        </w:rPr>
        <w:t xml:space="preserve"> </w:t>
      </w:r>
      <w:r>
        <w:t>incrementan</w:t>
      </w:r>
      <w:r>
        <w:rPr>
          <w:spacing w:val="-5"/>
        </w:rPr>
        <w:t xml:space="preserve"> </w:t>
      </w:r>
      <w:r>
        <w:t>en</w:t>
      </w:r>
      <w:r>
        <w:rPr>
          <w:spacing w:val="-5"/>
        </w:rPr>
        <w:t xml:space="preserve"> </w:t>
      </w:r>
      <w:r>
        <w:t>forma</w:t>
      </w:r>
      <w:r>
        <w:rPr>
          <w:spacing w:val="-7"/>
        </w:rPr>
        <w:t xml:space="preserve"> </w:t>
      </w:r>
      <w:proofErr w:type="spellStart"/>
      <w:r>
        <w:t>innecesa-ria</w:t>
      </w:r>
      <w:proofErr w:type="spellEnd"/>
      <w:r>
        <w:t xml:space="preserve"> los gastos en salud y exponen a los pacientes a riesgos no justificados.</w:t>
      </w:r>
      <w:r>
        <w:rPr>
          <w:position w:val="8"/>
          <w:sz w:val="14"/>
        </w:rPr>
        <w:t xml:space="preserve">2 </w:t>
      </w:r>
      <w:r>
        <w:t xml:space="preserve">La Academia </w:t>
      </w:r>
      <w:proofErr w:type="spellStart"/>
      <w:r>
        <w:t>Na-cional</w:t>
      </w:r>
      <w:proofErr w:type="spellEnd"/>
      <w:r>
        <w:t xml:space="preserve"> de Medicina de los Estados Unidos (</w:t>
      </w:r>
      <w:proofErr w:type="spellStart"/>
      <w:r>
        <w:t>Institute</w:t>
      </w:r>
      <w:proofErr w:type="spellEnd"/>
      <w:r>
        <w:t xml:space="preserve"> </w:t>
      </w:r>
      <w:proofErr w:type="spellStart"/>
      <w:r>
        <w:t>of</w:t>
      </w:r>
      <w:proofErr w:type="spellEnd"/>
      <w:r>
        <w:t xml:space="preserve"> Medicine) estima que hasta el 30% de la</w:t>
      </w:r>
      <w:r>
        <w:rPr>
          <w:spacing w:val="-2"/>
        </w:rPr>
        <w:t xml:space="preserve"> </w:t>
      </w:r>
      <w:r>
        <w:t>atención</w:t>
      </w:r>
      <w:r>
        <w:rPr>
          <w:spacing w:val="-2"/>
        </w:rPr>
        <w:t xml:space="preserve"> </w:t>
      </w:r>
      <w:r>
        <w:t>médica</w:t>
      </w:r>
      <w:r>
        <w:rPr>
          <w:spacing w:val="-2"/>
        </w:rPr>
        <w:t xml:space="preserve"> </w:t>
      </w:r>
      <w:r>
        <w:t>puede</w:t>
      </w:r>
      <w:r>
        <w:rPr>
          <w:spacing w:val="-3"/>
        </w:rPr>
        <w:t xml:space="preserve"> </w:t>
      </w:r>
      <w:r>
        <w:t>clasificarse</w:t>
      </w:r>
      <w:r>
        <w:rPr>
          <w:spacing w:val="-3"/>
        </w:rPr>
        <w:t xml:space="preserve"> </w:t>
      </w:r>
      <w:r>
        <w:t>como</w:t>
      </w:r>
      <w:r>
        <w:rPr>
          <w:spacing w:val="-2"/>
        </w:rPr>
        <w:t xml:space="preserve"> </w:t>
      </w:r>
      <w:r>
        <w:t>innecesaria,</w:t>
      </w:r>
      <w:r>
        <w:rPr>
          <w:spacing w:val="-1"/>
        </w:rPr>
        <w:t xml:space="preserve"> </w:t>
      </w:r>
      <w:r>
        <w:t>lo</w:t>
      </w:r>
      <w:r>
        <w:rPr>
          <w:spacing w:val="-2"/>
        </w:rPr>
        <w:t xml:space="preserve"> </w:t>
      </w:r>
      <w:r>
        <w:t>que</w:t>
      </w:r>
      <w:r>
        <w:rPr>
          <w:spacing w:val="-3"/>
        </w:rPr>
        <w:t xml:space="preserve"> </w:t>
      </w:r>
      <w:r>
        <w:t>a</w:t>
      </w:r>
      <w:r>
        <w:rPr>
          <w:spacing w:val="-2"/>
        </w:rPr>
        <w:t xml:space="preserve"> </w:t>
      </w:r>
      <w:r>
        <w:t>veces</w:t>
      </w:r>
      <w:r>
        <w:rPr>
          <w:spacing w:val="-2"/>
        </w:rPr>
        <w:t xml:space="preserve"> </w:t>
      </w:r>
      <w:r>
        <w:t>introduce</w:t>
      </w:r>
      <w:r>
        <w:rPr>
          <w:spacing w:val="-3"/>
        </w:rPr>
        <w:t xml:space="preserve"> </w:t>
      </w:r>
      <w:r>
        <w:t>riesgos</w:t>
      </w:r>
      <w:r>
        <w:rPr>
          <w:spacing w:val="-2"/>
        </w:rPr>
        <w:t xml:space="preserve"> </w:t>
      </w:r>
      <w:proofErr w:type="spellStart"/>
      <w:r>
        <w:t>pre-venibles</w:t>
      </w:r>
      <w:proofErr w:type="spellEnd"/>
      <w:r>
        <w:t xml:space="preserve"> asociados con esa atención.</w:t>
      </w:r>
      <w:r>
        <w:rPr>
          <w:position w:val="8"/>
          <w:sz w:val="14"/>
        </w:rPr>
        <w:t xml:space="preserve">4 </w:t>
      </w:r>
      <w:r>
        <w:t>La atención de bajo valor -el uso de servicios de salud innecesarios y potencialmente perjudiciales- representó aproximadamente $200 mil millones en gastos innecesarios en Estados Unidos en 2011.</w:t>
      </w:r>
      <w:r>
        <w:rPr>
          <w:position w:val="8"/>
          <w:sz w:val="14"/>
        </w:rPr>
        <w:t>5</w:t>
      </w:r>
    </w:p>
    <w:p w14:paraId="6978E262" w14:textId="77777777" w:rsidR="002A5B45" w:rsidRDefault="002A5B45">
      <w:pPr>
        <w:pStyle w:val="Textoindependiente"/>
        <w:spacing w:line="360" w:lineRule="auto"/>
        <w:rPr>
          <w:position w:val="8"/>
          <w:sz w:val="14"/>
        </w:rPr>
        <w:sectPr w:rsidR="002A5B45">
          <w:pgSz w:w="11910" w:h="16840"/>
          <w:pgMar w:top="1680" w:right="1275" w:bottom="2840" w:left="1417" w:header="597" w:footer="2655" w:gutter="0"/>
          <w:cols w:space="720"/>
        </w:sectPr>
      </w:pPr>
    </w:p>
    <w:p w14:paraId="5D91CB87" w14:textId="77777777" w:rsidR="002A5B45" w:rsidRDefault="00000000">
      <w:pPr>
        <w:pStyle w:val="Textoindependiente"/>
        <w:spacing w:before="102" w:line="360" w:lineRule="auto"/>
        <w:ind w:right="138" w:firstLine="708"/>
        <w:rPr>
          <w:position w:val="8"/>
          <w:sz w:val="14"/>
        </w:rPr>
      </w:pPr>
      <w:r>
        <w:rPr>
          <w:noProof/>
          <w:position w:val="8"/>
          <w:sz w:val="14"/>
        </w:rPr>
        <w:lastRenderedPageBreak/>
        <w:drawing>
          <wp:anchor distT="0" distB="0" distL="0" distR="0" simplePos="0" relativeHeight="487475712" behindDoc="1" locked="0" layoutInCell="1" allowOverlap="1" wp14:anchorId="480F8174" wp14:editId="15E60760">
            <wp:simplePos x="0" y="0"/>
            <wp:positionH relativeFrom="page">
              <wp:posOffset>0</wp:posOffset>
            </wp:positionH>
            <wp:positionV relativeFrom="page">
              <wp:posOffset>1212541</wp:posOffset>
            </wp:positionV>
            <wp:extent cx="7487842" cy="74303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3"/>
                    </a:xfrm>
                    <a:prstGeom prst="rect">
                      <a:avLst/>
                    </a:prstGeom>
                  </pic:spPr>
                </pic:pic>
              </a:graphicData>
            </a:graphic>
          </wp:anchor>
        </w:drawing>
      </w:r>
      <w:r>
        <w:t>El uso incorrecto de</w:t>
      </w:r>
      <w:r>
        <w:rPr>
          <w:spacing w:val="-1"/>
        </w:rPr>
        <w:t xml:space="preserve"> </w:t>
      </w:r>
      <w:r>
        <w:t xml:space="preserve">pruebas diagnósticas, intervenciones terapéuticas y medidas </w:t>
      </w:r>
      <w:proofErr w:type="spellStart"/>
      <w:r>
        <w:t>pre-ventivas</w:t>
      </w:r>
      <w:proofErr w:type="spellEnd"/>
      <w:r>
        <w:rPr>
          <w:spacing w:val="-7"/>
        </w:rPr>
        <w:t xml:space="preserve"> </w:t>
      </w:r>
      <w:r>
        <w:t>es</w:t>
      </w:r>
      <w:r>
        <w:rPr>
          <w:spacing w:val="-9"/>
        </w:rPr>
        <w:t xml:space="preserve"> </w:t>
      </w:r>
      <w:r>
        <w:t>una</w:t>
      </w:r>
      <w:r>
        <w:rPr>
          <w:spacing w:val="-9"/>
        </w:rPr>
        <w:t xml:space="preserve"> </w:t>
      </w:r>
      <w:r>
        <w:t>tendencia</w:t>
      </w:r>
      <w:r>
        <w:rPr>
          <w:spacing w:val="-7"/>
        </w:rPr>
        <w:t xml:space="preserve"> </w:t>
      </w:r>
      <w:r>
        <w:t>creciente</w:t>
      </w:r>
      <w:r>
        <w:rPr>
          <w:spacing w:val="-7"/>
        </w:rPr>
        <w:t xml:space="preserve"> </w:t>
      </w:r>
      <w:r>
        <w:t>a</w:t>
      </w:r>
      <w:r>
        <w:rPr>
          <w:spacing w:val="-7"/>
        </w:rPr>
        <w:t xml:space="preserve"> </w:t>
      </w:r>
      <w:r>
        <w:t>nivel</w:t>
      </w:r>
      <w:r>
        <w:rPr>
          <w:spacing w:val="-9"/>
        </w:rPr>
        <w:t xml:space="preserve"> </w:t>
      </w:r>
      <w:r>
        <w:t>mundial,</w:t>
      </w:r>
      <w:r>
        <w:rPr>
          <w:spacing w:val="-6"/>
        </w:rPr>
        <w:t xml:space="preserve"> </w:t>
      </w:r>
      <w:r>
        <w:t>lo</w:t>
      </w:r>
      <w:r>
        <w:rPr>
          <w:spacing w:val="-9"/>
        </w:rPr>
        <w:t xml:space="preserve"> </w:t>
      </w:r>
      <w:r>
        <w:t>que</w:t>
      </w:r>
      <w:r>
        <w:rPr>
          <w:spacing w:val="-10"/>
        </w:rPr>
        <w:t xml:space="preserve"> </w:t>
      </w:r>
      <w:r>
        <w:t>ha</w:t>
      </w:r>
      <w:r>
        <w:rPr>
          <w:spacing w:val="-7"/>
        </w:rPr>
        <w:t xml:space="preserve"> </w:t>
      </w:r>
      <w:r>
        <w:t>llevado</w:t>
      </w:r>
      <w:r>
        <w:rPr>
          <w:spacing w:val="-9"/>
        </w:rPr>
        <w:t xml:space="preserve"> </w:t>
      </w:r>
      <w:r>
        <w:t>a</w:t>
      </w:r>
      <w:r>
        <w:rPr>
          <w:spacing w:val="-9"/>
        </w:rPr>
        <w:t xml:space="preserve"> </w:t>
      </w:r>
      <w:r>
        <w:t>denominar</w:t>
      </w:r>
      <w:r>
        <w:rPr>
          <w:spacing w:val="-7"/>
        </w:rPr>
        <w:t xml:space="preserve"> </w:t>
      </w:r>
      <w:r>
        <w:t>esta</w:t>
      </w:r>
      <w:r>
        <w:rPr>
          <w:spacing w:val="-9"/>
        </w:rPr>
        <w:t xml:space="preserve"> </w:t>
      </w:r>
      <w:proofErr w:type="spellStart"/>
      <w:r>
        <w:t>situa-ción</w:t>
      </w:r>
      <w:proofErr w:type="spellEnd"/>
      <w:r>
        <w:rPr>
          <w:spacing w:val="-12"/>
        </w:rPr>
        <w:t xml:space="preserve"> </w:t>
      </w:r>
      <w:r>
        <w:t>como</w:t>
      </w:r>
      <w:r>
        <w:rPr>
          <w:spacing w:val="-11"/>
        </w:rPr>
        <w:t xml:space="preserve"> </w:t>
      </w:r>
      <w:r>
        <w:t>la</w:t>
      </w:r>
      <w:r>
        <w:rPr>
          <w:spacing w:val="-12"/>
        </w:rPr>
        <w:t xml:space="preserve"> </w:t>
      </w:r>
      <w:r>
        <w:t>crisis</w:t>
      </w:r>
      <w:r>
        <w:rPr>
          <w:spacing w:val="-11"/>
        </w:rPr>
        <w:t xml:space="preserve"> </w:t>
      </w:r>
      <w:r>
        <w:t>de</w:t>
      </w:r>
      <w:r>
        <w:rPr>
          <w:spacing w:val="-12"/>
        </w:rPr>
        <w:t xml:space="preserve"> </w:t>
      </w:r>
      <w:r>
        <w:t>los</w:t>
      </w:r>
      <w:r>
        <w:rPr>
          <w:spacing w:val="-15"/>
        </w:rPr>
        <w:t xml:space="preserve"> </w:t>
      </w:r>
      <w:r>
        <w:t>excesos</w:t>
      </w:r>
      <w:r>
        <w:rPr>
          <w:spacing w:val="-11"/>
        </w:rPr>
        <w:t xml:space="preserve"> </w:t>
      </w:r>
      <w:r>
        <w:t>médicos.</w:t>
      </w:r>
      <w:r>
        <w:rPr>
          <w:spacing w:val="-13"/>
        </w:rPr>
        <w:t xml:space="preserve"> </w:t>
      </w:r>
      <w:r>
        <w:t>Esta</w:t>
      </w:r>
      <w:r>
        <w:rPr>
          <w:spacing w:val="-12"/>
        </w:rPr>
        <w:t xml:space="preserve"> </w:t>
      </w:r>
      <w:r>
        <w:t>crisis</w:t>
      </w:r>
      <w:r>
        <w:rPr>
          <w:spacing w:val="-11"/>
        </w:rPr>
        <w:t xml:space="preserve"> </w:t>
      </w:r>
      <w:r>
        <w:t>refleja</w:t>
      </w:r>
      <w:r>
        <w:rPr>
          <w:spacing w:val="-12"/>
        </w:rPr>
        <w:t xml:space="preserve"> </w:t>
      </w:r>
      <w:r>
        <w:t>una</w:t>
      </w:r>
      <w:r>
        <w:rPr>
          <w:spacing w:val="-12"/>
        </w:rPr>
        <w:t xml:space="preserve"> </w:t>
      </w:r>
      <w:r>
        <w:t>paradoja</w:t>
      </w:r>
      <w:r>
        <w:rPr>
          <w:spacing w:val="-12"/>
        </w:rPr>
        <w:t xml:space="preserve"> </w:t>
      </w:r>
      <w:r>
        <w:t>en</w:t>
      </w:r>
      <w:r>
        <w:rPr>
          <w:spacing w:val="-13"/>
        </w:rPr>
        <w:t xml:space="preserve"> </w:t>
      </w:r>
      <w:r>
        <w:t>la</w:t>
      </w:r>
      <w:r>
        <w:rPr>
          <w:spacing w:val="-12"/>
        </w:rPr>
        <w:t xml:space="preserve"> </w:t>
      </w:r>
      <w:r>
        <w:t>que</w:t>
      </w:r>
      <w:r>
        <w:rPr>
          <w:spacing w:val="-12"/>
        </w:rPr>
        <w:t xml:space="preserve"> </w:t>
      </w:r>
      <w:r>
        <w:t>el</w:t>
      </w:r>
      <w:r>
        <w:rPr>
          <w:spacing w:val="-11"/>
        </w:rPr>
        <w:t xml:space="preserve"> </w:t>
      </w:r>
      <w:r>
        <w:t>sistema sanitario, en su intento por ser exhaustivo, termina siendo menos eficaz y seguro.</w:t>
      </w:r>
      <w:r>
        <w:rPr>
          <w:position w:val="8"/>
          <w:sz w:val="14"/>
        </w:rPr>
        <w:t>2</w:t>
      </w:r>
    </w:p>
    <w:p w14:paraId="3D39D289" w14:textId="77777777" w:rsidR="002A5B45" w:rsidRDefault="00000000">
      <w:pPr>
        <w:pStyle w:val="Textoindependiente"/>
        <w:spacing w:before="1" w:line="360" w:lineRule="auto"/>
        <w:ind w:right="137" w:firstLine="708"/>
        <w:rPr>
          <w:position w:val="8"/>
          <w:sz w:val="14"/>
        </w:rPr>
      </w:pPr>
      <w:r>
        <w:t>Los</w:t>
      </w:r>
      <w:r>
        <w:rPr>
          <w:spacing w:val="-13"/>
        </w:rPr>
        <w:t xml:space="preserve"> </w:t>
      </w:r>
      <w:r>
        <w:t>profesionales</w:t>
      </w:r>
      <w:r>
        <w:rPr>
          <w:spacing w:val="-11"/>
        </w:rPr>
        <w:t xml:space="preserve"> </w:t>
      </w:r>
      <w:r>
        <w:t>sanitarios</w:t>
      </w:r>
      <w:r>
        <w:rPr>
          <w:spacing w:val="-11"/>
        </w:rPr>
        <w:t xml:space="preserve"> </w:t>
      </w:r>
      <w:r>
        <w:t>enfrentan</w:t>
      </w:r>
      <w:r>
        <w:rPr>
          <w:spacing w:val="-11"/>
        </w:rPr>
        <w:t xml:space="preserve"> </w:t>
      </w:r>
      <w:r>
        <w:t>crecientes</w:t>
      </w:r>
      <w:r>
        <w:rPr>
          <w:spacing w:val="-11"/>
        </w:rPr>
        <w:t xml:space="preserve"> </w:t>
      </w:r>
      <w:r>
        <w:t>dificultades</w:t>
      </w:r>
      <w:r>
        <w:rPr>
          <w:spacing w:val="-11"/>
        </w:rPr>
        <w:t xml:space="preserve"> </w:t>
      </w:r>
      <w:r>
        <w:t>para</w:t>
      </w:r>
      <w:r>
        <w:rPr>
          <w:spacing w:val="-11"/>
        </w:rPr>
        <w:t xml:space="preserve"> </w:t>
      </w:r>
      <w:r>
        <w:t>ejercer</w:t>
      </w:r>
      <w:r>
        <w:rPr>
          <w:spacing w:val="-11"/>
        </w:rPr>
        <w:t xml:space="preserve"> </w:t>
      </w:r>
      <w:r>
        <w:t>una</w:t>
      </w:r>
      <w:r>
        <w:rPr>
          <w:spacing w:val="-11"/>
        </w:rPr>
        <w:t xml:space="preserve"> </w:t>
      </w:r>
      <w:r>
        <w:t>atención basada</w:t>
      </w:r>
      <w:r>
        <w:rPr>
          <w:spacing w:val="-8"/>
        </w:rPr>
        <w:t xml:space="preserve"> </w:t>
      </w:r>
      <w:r>
        <w:t>en</w:t>
      </w:r>
      <w:r>
        <w:rPr>
          <w:spacing w:val="-11"/>
        </w:rPr>
        <w:t xml:space="preserve"> </w:t>
      </w:r>
      <w:r>
        <w:t>lo</w:t>
      </w:r>
      <w:r>
        <w:rPr>
          <w:spacing w:val="-10"/>
        </w:rPr>
        <w:t xml:space="preserve"> </w:t>
      </w:r>
      <w:r>
        <w:t>esencial.</w:t>
      </w:r>
      <w:r>
        <w:rPr>
          <w:spacing w:val="-7"/>
        </w:rPr>
        <w:t xml:space="preserve"> </w:t>
      </w:r>
      <w:r>
        <w:t>Para</w:t>
      </w:r>
      <w:r>
        <w:rPr>
          <w:spacing w:val="-8"/>
        </w:rPr>
        <w:t xml:space="preserve"> </w:t>
      </w:r>
      <w:r>
        <w:t>ello,</w:t>
      </w:r>
      <w:r>
        <w:rPr>
          <w:spacing w:val="-9"/>
        </w:rPr>
        <w:t xml:space="preserve"> </w:t>
      </w:r>
      <w:r>
        <w:t>requieren</w:t>
      </w:r>
      <w:r>
        <w:rPr>
          <w:spacing w:val="-8"/>
        </w:rPr>
        <w:t xml:space="preserve"> </w:t>
      </w:r>
      <w:r>
        <w:t>formación</w:t>
      </w:r>
      <w:r>
        <w:rPr>
          <w:spacing w:val="-8"/>
        </w:rPr>
        <w:t xml:space="preserve"> </w:t>
      </w:r>
      <w:r>
        <w:t>continua,</w:t>
      </w:r>
      <w:r>
        <w:rPr>
          <w:spacing w:val="-9"/>
        </w:rPr>
        <w:t xml:space="preserve"> </w:t>
      </w:r>
      <w:r>
        <w:t>tiempo</w:t>
      </w:r>
      <w:r>
        <w:rPr>
          <w:spacing w:val="-10"/>
        </w:rPr>
        <w:t xml:space="preserve"> </w:t>
      </w:r>
      <w:r>
        <w:t>adecuado</w:t>
      </w:r>
      <w:r>
        <w:rPr>
          <w:spacing w:val="-7"/>
        </w:rPr>
        <w:t xml:space="preserve"> </w:t>
      </w:r>
      <w:r>
        <w:t>para</w:t>
      </w:r>
      <w:r>
        <w:rPr>
          <w:spacing w:val="-11"/>
        </w:rPr>
        <w:t xml:space="preserve"> </w:t>
      </w:r>
      <w:r>
        <w:t>la</w:t>
      </w:r>
      <w:r>
        <w:rPr>
          <w:spacing w:val="-11"/>
        </w:rPr>
        <w:t xml:space="preserve"> </w:t>
      </w:r>
      <w:r>
        <w:t>aten-</w:t>
      </w:r>
      <w:proofErr w:type="spellStart"/>
      <w:r>
        <w:t>ción</w:t>
      </w:r>
      <w:proofErr w:type="spellEnd"/>
      <w:r>
        <w:t>, acceso a recursos informativos y guías de práctica actualizadas, y de uso efectivo.</w:t>
      </w:r>
      <w:r>
        <w:rPr>
          <w:position w:val="8"/>
          <w:sz w:val="14"/>
        </w:rPr>
        <w:t>2</w:t>
      </w:r>
    </w:p>
    <w:p w14:paraId="6E4E9919" w14:textId="77777777" w:rsidR="002A5B45" w:rsidRDefault="00000000">
      <w:pPr>
        <w:pStyle w:val="Textoindependiente"/>
        <w:spacing w:line="357" w:lineRule="auto"/>
        <w:ind w:right="137" w:firstLine="708"/>
      </w:pPr>
      <w:proofErr w:type="spellStart"/>
      <w:r>
        <w:rPr>
          <w:i/>
          <w:sz w:val="23"/>
        </w:rPr>
        <w:t>Choosing</w:t>
      </w:r>
      <w:proofErr w:type="spellEnd"/>
      <w:r>
        <w:rPr>
          <w:i/>
          <w:spacing w:val="-13"/>
          <w:sz w:val="23"/>
        </w:rPr>
        <w:t xml:space="preserve"> </w:t>
      </w:r>
      <w:r>
        <w:rPr>
          <w:i/>
          <w:sz w:val="23"/>
        </w:rPr>
        <w:t>Wisely</w:t>
      </w:r>
      <w:r>
        <w:rPr>
          <w:i/>
          <w:spacing w:val="-11"/>
          <w:sz w:val="23"/>
        </w:rPr>
        <w:t xml:space="preserve"> </w:t>
      </w:r>
      <w:r>
        <w:t>no</w:t>
      </w:r>
      <w:r>
        <w:rPr>
          <w:spacing w:val="-8"/>
        </w:rPr>
        <w:t xml:space="preserve"> </w:t>
      </w:r>
      <w:r>
        <w:t>fue</w:t>
      </w:r>
      <w:r>
        <w:rPr>
          <w:spacing w:val="-9"/>
        </w:rPr>
        <w:t xml:space="preserve"> </w:t>
      </w:r>
      <w:r>
        <w:t>el</w:t>
      </w:r>
      <w:r>
        <w:rPr>
          <w:spacing w:val="-8"/>
        </w:rPr>
        <w:t xml:space="preserve"> </w:t>
      </w:r>
      <w:r>
        <w:t>primer</w:t>
      </w:r>
      <w:r>
        <w:rPr>
          <w:spacing w:val="-8"/>
        </w:rPr>
        <w:t xml:space="preserve"> </w:t>
      </w:r>
      <w:r>
        <w:t>movimiento</w:t>
      </w:r>
      <w:r>
        <w:rPr>
          <w:spacing w:val="-10"/>
        </w:rPr>
        <w:t xml:space="preserve"> </w:t>
      </w:r>
      <w:r>
        <w:t>en</w:t>
      </w:r>
      <w:r>
        <w:rPr>
          <w:spacing w:val="-8"/>
        </w:rPr>
        <w:t xml:space="preserve"> </w:t>
      </w:r>
      <w:r>
        <w:t>cuestionar</w:t>
      </w:r>
      <w:r>
        <w:rPr>
          <w:spacing w:val="-8"/>
        </w:rPr>
        <w:t xml:space="preserve"> </w:t>
      </w:r>
      <w:r>
        <w:t>la</w:t>
      </w:r>
      <w:r>
        <w:rPr>
          <w:spacing w:val="-8"/>
        </w:rPr>
        <w:t xml:space="preserve"> </w:t>
      </w:r>
      <w:r>
        <w:t>adecuación</w:t>
      </w:r>
      <w:r>
        <w:rPr>
          <w:spacing w:val="-11"/>
        </w:rPr>
        <w:t xml:space="preserve"> </w:t>
      </w:r>
      <w:r>
        <w:t>de</w:t>
      </w:r>
      <w:r>
        <w:rPr>
          <w:spacing w:val="-9"/>
        </w:rPr>
        <w:t xml:space="preserve"> </w:t>
      </w:r>
      <w:r>
        <w:t>las</w:t>
      </w:r>
      <w:r>
        <w:rPr>
          <w:spacing w:val="-10"/>
        </w:rPr>
        <w:t xml:space="preserve"> </w:t>
      </w:r>
      <w:proofErr w:type="spellStart"/>
      <w:r>
        <w:t>prác</w:t>
      </w:r>
      <w:proofErr w:type="spellEnd"/>
      <w:r>
        <w:t>-ticas</w:t>
      </w:r>
      <w:r>
        <w:rPr>
          <w:spacing w:val="-2"/>
        </w:rPr>
        <w:t xml:space="preserve"> </w:t>
      </w:r>
      <w:r>
        <w:t>sanitarias.</w:t>
      </w:r>
      <w:r>
        <w:rPr>
          <w:position w:val="8"/>
          <w:sz w:val="14"/>
        </w:rPr>
        <w:t>2</w:t>
      </w:r>
      <w:r>
        <w:rPr>
          <w:spacing w:val="21"/>
          <w:position w:val="8"/>
          <w:sz w:val="14"/>
        </w:rPr>
        <w:t xml:space="preserve"> </w:t>
      </w:r>
      <w:r>
        <w:t>La</w:t>
      </w:r>
      <w:r>
        <w:rPr>
          <w:spacing w:val="-5"/>
        </w:rPr>
        <w:t xml:space="preserve"> </w:t>
      </w:r>
      <w:r>
        <w:t>iniciativa</w:t>
      </w:r>
      <w:r>
        <w:rPr>
          <w:spacing w:val="-2"/>
        </w:rPr>
        <w:t xml:space="preserve"> </w:t>
      </w:r>
      <w:r>
        <w:t>contra</w:t>
      </w:r>
      <w:r>
        <w:rPr>
          <w:spacing w:val="-5"/>
        </w:rPr>
        <w:t xml:space="preserve"> </w:t>
      </w:r>
      <w:r>
        <w:t>las</w:t>
      </w:r>
      <w:r>
        <w:rPr>
          <w:spacing w:val="-4"/>
        </w:rPr>
        <w:t xml:space="preserve"> </w:t>
      </w:r>
      <w:r>
        <w:t>PBV</w:t>
      </w:r>
      <w:r>
        <w:rPr>
          <w:spacing w:val="-4"/>
        </w:rPr>
        <w:t xml:space="preserve"> </w:t>
      </w:r>
      <w:r>
        <w:t>comenzó</w:t>
      </w:r>
      <w:r>
        <w:rPr>
          <w:spacing w:val="-2"/>
        </w:rPr>
        <w:t xml:space="preserve"> </w:t>
      </w:r>
      <w:r>
        <w:t>en</w:t>
      </w:r>
      <w:r>
        <w:rPr>
          <w:spacing w:val="-2"/>
        </w:rPr>
        <w:t xml:space="preserve"> </w:t>
      </w:r>
      <w:r>
        <w:t>2009,</w:t>
      </w:r>
      <w:r>
        <w:rPr>
          <w:spacing w:val="-4"/>
        </w:rPr>
        <w:t xml:space="preserve"> </w:t>
      </w:r>
      <w:r>
        <w:t>cuando</w:t>
      </w:r>
      <w:r>
        <w:rPr>
          <w:spacing w:val="-4"/>
        </w:rPr>
        <w:t xml:space="preserve"> </w:t>
      </w:r>
      <w:r>
        <w:t>se</w:t>
      </w:r>
      <w:r>
        <w:rPr>
          <w:spacing w:val="-3"/>
        </w:rPr>
        <w:t xml:space="preserve"> </w:t>
      </w:r>
      <w:r>
        <w:t>financiaron</w:t>
      </w:r>
      <w:r>
        <w:rPr>
          <w:spacing w:val="-2"/>
        </w:rPr>
        <w:t xml:space="preserve"> </w:t>
      </w:r>
      <w:proofErr w:type="spellStart"/>
      <w:r>
        <w:t>proyec</w:t>
      </w:r>
      <w:proofErr w:type="spellEnd"/>
      <w:r>
        <w:t xml:space="preserve">-tos para promover el profesionalismo y la ética en la medicina. Posteriormente, en 2011, un estudio pionero en los </w:t>
      </w:r>
      <w:proofErr w:type="gramStart"/>
      <w:r>
        <w:t>EE.UU.</w:t>
      </w:r>
      <w:proofErr w:type="gramEnd"/>
      <w:r>
        <w:t xml:space="preserve"> presentó recomendaciones basadas en evidencia sólida para evitar ciertas prácticas en la atención primaria.</w:t>
      </w:r>
    </w:p>
    <w:p w14:paraId="58545149" w14:textId="77777777" w:rsidR="002A5B45" w:rsidRDefault="00000000">
      <w:pPr>
        <w:pStyle w:val="Textoindependiente"/>
        <w:spacing w:line="360" w:lineRule="auto"/>
        <w:ind w:right="137" w:firstLine="707"/>
        <w:rPr>
          <w:position w:val="8"/>
          <w:sz w:val="14"/>
        </w:rPr>
      </w:pPr>
      <w:r>
        <w:t>Tras</w:t>
      </w:r>
      <w:r>
        <w:rPr>
          <w:spacing w:val="-11"/>
        </w:rPr>
        <w:t xml:space="preserve"> </w:t>
      </w:r>
      <w:r>
        <w:t>el</w:t>
      </w:r>
      <w:r>
        <w:rPr>
          <w:spacing w:val="-11"/>
        </w:rPr>
        <w:t xml:space="preserve"> </w:t>
      </w:r>
      <w:r>
        <w:t>surgimiento</w:t>
      </w:r>
      <w:r>
        <w:rPr>
          <w:spacing w:val="-11"/>
        </w:rPr>
        <w:t xml:space="preserve"> </w:t>
      </w:r>
      <w:r>
        <w:t>de</w:t>
      </w:r>
      <w:r>
        <w:rPr>
          <w:spacing w:val="-12"/>
        </w:rPr>
        <w:t xml:space="preserve"> </w:t>
      </w:r>
      <w:proofErr w:type="spellStart"/>
      <w:r>
        <w:rPr>
          <w:i/>
          <w:sz w:val="23"/>
        </w:rPr>
        <w:t>Choosing</w:t>
      </w:r>
      <w:proofErr w:type="spellEnd"/>
      <w:r>
        <w:rPr>
          <w:i/>
          <w:spacing w:val="-14"/>
          <w:sz w:val="23"/>
        </w:rPr>
        <w:t xml:space="preserve"> </w:t>
      </w:r>
      <w:r>
        <w:rPr>
          <w:i/>
          <w:sz w:val="23"/>
        </w:rPr>
        <w:t>Wisely</w:t>
      </w:r>
      <w:r>
        <w:t>,</w:t>
      </w:r>
      <w:r>
        <w:rPr>
          <w:spacing w:val="-13"/>
        </w:rPr>
        <w:t xml:space="preserve"> </w:t>
      </w:r>
      <w:r>
        <w:t>organismos</w:t>
      </w:r>
      <w:r>
        <w:rPr>
          <w:spacing w:val="-11"/>
        </w:rPr>
        <w:t xml:space="preserve"> </w:t>
      </w:r>
      <w:r>
        <w:t>sanitarios</w:t>
      </w:r>
      <w:r>
        <w:rPr>
          <w:spacing w:val="-11"/>
        </w:rPr>
        <w:t xml:space="preserve"> </w:t>
      </w:r>
      <w:r>
        <w:t>y</w:t>
      </w:r>
      <w:r>
        <w:rPr>
          <w:spacing w:val="-11"/>
        </w:rPr>
        <w:t xml:space="preserve"> </w:t>
      </w:r>
      <w:r>
        <w:t>sociedades</w:t>
      </w:r>
      <w:r>
        <w:rPr>
          <w:spacing w:val="-11"/>
        </w:rPr>
        <w:t xml:space="preserve"> </w:t>
      </w:r>
      <w:r>
        <w:t>científicas en todo el mundo han impulsado iniciativas similares, conocidas como Recomendaciones 'No Hacer'.</w:t>
      </w:r>
      <w:r>
        <w:rPr>
          <w:spacing w:val="-9"/>
        </w:rPr>
        <w:t xml:space="preserve"> </w:t>
      </w:r>
      <w:r>
        <w:t>Estas</w:t>
      </w:r>
      <w:r>
        <w:rPr>
          <w:spacing w:val="-12"/>
        </w:rPr>
        <w:t xml:space="preserve"> </w:t>
      </w:r>
      <w:r>
        <w:t>iniciativas</w:t>
      </w:r>
      <w:r>
        <w:rPr>
          <w:spacing w:val="-12"/>
        </w:rPr>
        <w:t xml:space="preserve"> </w:t>
      </w:r>
      <w:r>
        <w:t>se</w:t>
      </w:r>
      <w:r>
        <w:rPr>
          <w:spacing w:val="-11"/>
        </w:rPr>
        <w:t xml:space="preserve"> </w:t>
      </w:r>
      <w:r>
        <w:t>centran</w:t>
      </w:r>
      <w:r>
        <w:rPr>
          <w:spacing w:val="-10"/>
        </w:rPr>
        <w:t xml:space="preserve"> </w:t>
      </w:r>
      <w:r>
        <w:t>en</w:t>
      </w:r>
      <w:r>
        <w:rPr>
          <w:spacing w:val="-10"/>
        </w:rPr>
        <w:t xml:space="preserve"> </w:t>
      </w:r>
      <w:r>
        <w:t>identificar</w:t>
      </w:r>
      <w:r>
        <w:rPr>
          <w:spacing w:val="-10"/>
        </w:rPr>
        <w:t xml:space="preserve"> </w:t>
      </w:r>
      <w:r>
        <w:t>intervenciones</w:t>
      </w:r>
      <w:r>
        <w:rPr>
          <w:spacing w:val="-10"/>
        </w:rPr>
        <w:t xml:space="preserve"> </w:t>
      </w:r>
      <w:r>
        <w:t>que</w:t>
      </w:r>
      <w:r>
        <w:rPr>
          <w:spacing w:val="-11"/>
        </w:rPr>
        <w:t xml:space="preserve"> </w:t>
      </w:r>
      <w:r>
        <w:t>deben</w:t>
      </w:r>
      <w:r>
        <w:rPr>
          <w:spacing w:val="-15"/>
        </w:rPr>
        <w:t xml:space="preserve"> </w:t>
      </w:r>
      <w:r>
        <w:t>ser</w:t>
      </w:r>
      <w:r>
        <w:rPr>
          <w:spacing w:val="-10"/>
        </w:rPr>
        <w:t xml:space="preserve"> </w:t>
      </w:r>
      <w:r>
        <w:t>descontinuadas debido a</w:t>
      </w:r>
      <w:r>
        <w:rPr>
          <w:spacing w:val="-2"/>
        </w:rPr>
        <w:t xml:space="preserve"> </w:t>
      </w:r>
      <w:r>
        <w:t>su falta de</w:t>
      </w:r>
      <w:r>
        <w:rPr>
          <w:spacing w:val="-3"/>
        </w:rPr>
        <w:t xml:space="preserve"> </w:t>
      </w:r>
      <w:r>
        <w:t>beneficio, a una relación daño/</w:t>
      </w:r>
      <w:proofErr w:type="gramStart"/>
      <w:r>
        <w:t>beneficio incierta</w:t>
      </w:r>
      <w:proofErr w:type="gramEnd"/>
      <w:r>
        <w:t>, o a la inconsistencia en la</w:t>
      </w:r>
      <w:r>
        <w:rPr>
          <w:spacing w:val="-1"/>
        </w:rPr>
        <w:t xml:space="preserve"> </w:t>
      </w:r>
      <w:r>
        <w:t>evidencia</w:t>
      </w:r>
      <w:r>
        <w:rPr>
          <w:spacing w:val="-1"/>
        </w:rPr>
        <w:t xml:space="preserve"> </w:t>
      </w:r>
      <w:r>
        <w:t>que</w:t>
      </w:r>
      <w:r>
        <w:rPr>
          <w:spacing w:val="-1"/>
        </w:rPr>
        <w:t xml:space="preserve"> </w:t>
      </w:r>
      <w:r>
        <w:t>respalda</w:t>
      </w:r>
      <w:r>
        <w:rPr>
          <w:spacing w:val="-1"/>
        </w:rPr>
        <w:t xml:space="preserve"> </w:t>
      </w:r>
      <w:r>
        <w:t>su</w:t>
      </w:r>
      <w:r>
        <w:rPr>
          <w:spacing w:val="-1"/>
        </w:rPr>
        <w:t xml:space="preserve"> </w:t>
      </w:r>
      <w:r>
        <w:t>uso sistemático.</w:t>
      </w:r>
      <w:r>
        <w:rPr>
          <w:spacing w:val="-2"/>
        </w:rPr>
        <w:t xml:space="preserve"> </w:t>
      </w:r>
      <w:r>
        <w:t>Estas recomendaciones a</w:t>
      </w:r>
      <w:r>
        <w:rPr>
          <w:spacing w:val="-1"/>
        </w:rPr>
        <w:t xml:space="preserve"> </w:t>
      </w:r>
      <w:r>
        <w:t>nivel nacional e</w:t>
      </w:r>
      <w:r>
        <w:rPr>
          <w:spacing w:val="-1"/>
        </w:rPr>
        <w:t xml:space="preserve"> </w:t>
      </w:r>
      <w:proofErr w:type="spellStart"/>
      <w:r>
        <w:t>inter-nacional</w:t>
      </w:r>
      <w:proofErr w:type="spellEnd"/>
      <w:r>
        <w:rPr>
          <w:spacing w:val="-12"/>
        </w:rPr>
        <w:t xml:space="preserve"> </w:t>
      </w:r>
      <w:r>
        <w:t>se</w:t>
      </w:r>
      <w:r>
        <w:rPr>
          <w:spacing w:val="-13"/>
        </w:rPr>
        <w:t xml:space="preserve"> </w:t>
      </w:r>
      <w:r>
        <w:t>han</w:t>
      </w:r>
      <w:r>
        <w:rPr>
          <w:spacing w:val="-13"/>
        </w:rPr>
        <w:t xml:space="preserve"> </w:t>
      </w:r>
      <w:r>
        <w:t>convertido</w:t>
      </w:r>
      <w:r>
        <w:rPr>
          <w:spacing w:val="-12"/>
        </w:rPr>
        <w:t xml:space="preserve"> </w:t>
      </w:r>
      <w:r>
        <w:t>en</w:t>
      </w:r>
      <w:r>
        <w:rPr>
          <w:spacing w:val="-13"/>
        </w:rPr>
        <w:t xml:space="preserve"> </w:t>
      </w:r>
      <w:r>
        <w:t>una</w:t>
      </w:r>
      <w:r>
        <w:rPr>
          <w:spacing w:val="-13"/>
        </w:rPr>
        <w:t xml:space="preserve"> </w:t>
      </w:r>
      <w:r>
        <w:t>herramienta</w:t>
      </w:r>
      <w:r>
        <w:rPr>
          <w:spacing w:val="-13"/>
        </w:rPr>
        <w:t xml:space="preserve"> </w:t>
      </w:r>
      <w:r>
        <w:t>clave</w:t>
      </w:r>
      <w:r>
        <w:rPr>
          <w:spacing w:val="-13"/>
        </w:rPr>
        <w:t xml:space="preserve"> </w:t>
      </w:r>
      <w:r>
        <w:t>para</w:t>
      </w:r>
      <w:r>
        <w:rPr>
          <w:spacing w:val="-15"/>
        </w:rPr>
        <w:t xml:space="preserve"> </w:t>
      </w:r>
      <w:r>
        <w:t>guiar</w:t>
      </w:r>
      <w:r>
        <w:rPr>
          <w:spacing w:val="-13"/>
        </w:rPr>
        <w:t xml:space="preserve"> </w:t>
      </w:r>
      <w:r>
        <w:t>las</w:t>
      </w:r>
      <w:r>
        <w:rPr>
          <w:spacing w:val="-15"/>
        </w:rPr>
        <w:t xml:space="preserve"> </w:t>
      </w:r>
      <w:r>
        <w:t>prácticas</w:t>
      </w:r>
      <w:r>
        <w:rPr>
          <w:spacing w:val="-12"/>
        </w:rPr>
        <w:t xml:space="preserve"> </w:t>
      </w:r>
      <w:r>
        <w:t>clínicas</w:t>
      </w:r>
      <w:r>
        <w:rPr>
          <w:spacing w:val="-12"/>
        </w:rPr>
        <w:t xml:space="preserve"> </w:t>
      </w:r>
      <w:r>
        <w:t>hacia</w:t>
      </w:r>
      <w:r>
        <w:rPr>
          <w:spacing w:val="-13"/>
        </w:rPr>
        <w:t xml:space="preserve"> </w:t>
      </w:r>
      <w:r>
        <w:t>una mayor eficiencia y seguridad.</w:t>
      </w:r>
      <w:r>
        <w:rPr>
          <w:position w:val="8"/>
          <w:sz w:val="14"/>
        </w:rPr>
        <w:t>2</w:t>
      </w:r>
    </w:p>
    <w:p w14:paraId="35BF4B71" w14:textId="77777777" w:rsidR="002A5B45" w:rsidRDefault="00000000">
      <w:pPr>
        <w:spacing w:before="208"/>
        <w:ind w:left="1"/>
        <w:jc w:val="both"/>
        <w:rPr>
          <w:b/>
          <w:i/>
          <w:sz w:val="23"/>
        </w:rPr>
      </w:pPr>
      <w:r>
        <w:rPr>
          <w:b/>
        </w:rPr>
        <w:t>Ejemplos</w:t>
      </w:r>
      <w:r>
        <w:rPr>
          <w:b/>
          <w:spacing w:val="-17"/>
        </w:rPr>
        <w:t xml:space="preserve"> </w:t>
      </w:r>
      <w:r>
        <w:rPr>
          <w:b/>
        </w:rPr>
        <w:t>de</w:t>
      </w:r>
      <w:r>
        <w:rPr>
          <w:b/>
          <w:spacing w:val="-16"/>
        </w:rPr>
        <w:t xml:space="preserve"> </w:t>
      </w:r>
      <w:r>
        <w:rPr>
          <w:b/>
        </w:rPr>
        <w:t>recomendaciones</w:t>
      </w:r>
      <w:r>
        <w:rPr>
          <w:b/>
          <w:spacing w:val="-16"/>
        </w:rPr>
        <w:t xml:space="preserve"> </w:t>
      </w:r>
      <w:r>
        <w:rPr>
          <w:b/>
        </w:rPr>
        <w:t>de</w:t>
      </w:r>
      <w:r>
        <w:rPr>
          <w:b/>
          <w:spacing w:val="-16"/>
        </w:rPr>
        <w:t xml:space="preserve"> </w:t>
      </w:r>
      <w:r>
        <w:rPr>
          <w:b/>
          <w:i/>
          <w:spacing w:val="9"/>
          <w:sz w:val="23"/>
        </w:rPr>
        <w:t>“No</w:t>
      </w:r>
      <w:r>
        <w:rPr>
          <w:b/>
          <w:i/>
          <w:spacing w:val="-11"/>
          <w:sz w:val="23"/>
        </w:rPr>
        <w:t xml:space="preserve"> </w:t>
      </w:r>
      <w:r>
        <w:rPr>
          <w:b/>
          <w:i/>
          <w:spacing w:val="8"/>
          <w:sz w:val="23"/>
        </w:rPr>
        <w:t>hacer:”</w:t>
      </w:r>
    </w:p>
    <w:p w14:paraId="06BDF370" w14:textId="77777777" w:rsidR="002A5B45" w:rsidRDefault="00000000">
      <w:pPr>
        <w:pStyle w:val="Prrafodelista"/>
        <w:numPr>
          <w:ilvl w:val="0"/>
          <w:numId w:val="5"/>
        </w:numPr>
        <w:tabs>
          <w:tab w:val="left" w:pos="721"/>
        </w:tabs>
        <w:spacing w:before="121" w:line="348" w:lineRule="auto"/>
        <w:ind w:right="138"/>
        <w:rPr>
          <w:position w:val="8"/>
          <w:sz w:val="14"/>
        </w:rPr>
      </w:pPr>
      <w:r>
        <w:rPr>
          <w:i/>
          <w:spacing w:val="-6"/>
          <w:sz w:val="23"/>
          <w:u w:val="single"/>
        </w:rPr>
        <w:t>No</w:t>
      </w:r>
      <w:r>
        <w:rPr>
          <w:i/>
          <w:spacing w:val="-7"/>
          <w:sz w:val="23"/>
          <w:u w:val="single"/>
        </w:rPr>
        <w:t xml:space="preserve"> </w:t>
      </w:r>
      <w:r>
        <w:rPr>
          <w:i/>
          <w:spacing w:val="-6"/>
          <w:sz w:val="23"/>
          <w:u w:val="single"/>
        </w:rPr>
        <w:t>tratar</w:t>
      </w:r>
      <w:r>
        <w:rPr>
          <w:i/>
          <w:spacing w:val="-9"/>
          <w:sz w:val="23"/>
          <w:u w:val="single"/>
        </w:rPr>
        <w:t xml:space="preserve"> </w:t>
      </w:r>
      <w:r>
        <w:rPr>
          <w:i/>
          <w:spacing w:val="-6"/>
          <w:sz w:val="23"/>
          <w:u w:val="single"/>
        </w:rPr>
        <w:t>rutinariamente</w:t>
      </w:r>
      <w:r>
        <w:rPr>
          <w:i/>
          <w:spacing w:val="-9"/>
          <w:sz w:val="23"/>
          <w:u w:val="single"/>
        </w:rPr>
        <w:t xml:space="preserve"> </w:t>
      </w:r>
      <w:r>
        <w:rPr>
          <w:i/>
          <w:spacing w:val="-6"/>
          <w:sz w:val="23"/>
          <w:u w:val="single"/>
        </w:rPr>
        <w:t>con</w:t>
      </w:r>
      <w:r>
        <w:rPr>
          <w:i/>
          <w:spacing w:val="-9"/>
          <w:sz w:val="23"/>
          <w:u w:val="single"/>
        </w:rPr>
        <w:t xml:space="preserve"> </w:t>
      </w:r>
      <w:r>
        <w:rPr>
          <w:i/>
          <w:spacing w:val="-6"/>
          <w:sz w:val="23"/>
          <w:u w:val="single"/>
        </w:rPr>
        <w:t>antibióticos</w:t>
      </w:r>
      <w:r>
        <w:rPr>
          <w:i/>
          <w:spacing w:val="-7"/>
          <w:sz w:val="23"/>
          <w:u w:val="single"/>
        </w:rPr>
        <w:t xml:space="preserve"> </w:t>
      </w:r>
      <w:r>
        <w:rPr>
          <w:i/>
          <w:spacing w:val="-6"/>
          <w:sz w:val="23"/>
          <w:u w:val="single"/>
        </w:rPr>
        <w:t>las</w:t>
      </w:r>
      <w:r>
        <w:rPr>
          <w:i/>
          <w:spacing w:val="-7"/>
          <w:sz w:val="23"/>
          <w:u w:val="single"/>
        </w:rPr>
        <w:t xml:space="preserve"> </w:t>
      </w:r>
      <w:r>
        <w:rPr>
          <w:i/>
          <w:spacing w:val="-6"/>
          <w:sz w:val="23"/>
          <w:u w:val="single"/>
        </w:rPr>
        <w:t>infecciones</w:t>
      </w:r>
      <w:r>
        <w:rPr>
          <w:i/>
          <w:spacing w:val="-7"/>
          <w:sz w:val="23"/>
          <w:u w:val="single"/>
        </w:rPr>
        <w:t xml:space="preserve"> </w:t>
      </w:r>
      <w:r>
        <w:rPr>
          <w:i/>
          <w:spacing w:val="-6"/>
          <w:sz w:val="23"/>
          <w:u w:val="single"/>
        </w:rPr>
        <w:t>respiratorias</w:t>
      </w:r>
      <w:r>
        <w:rPr>
          <w:i/>
          <w:spacing w:val="-7"/>
          <w:sz w:val="23"/>
          <w:u w:val="single"/>
        </w:rPr>
        <w:t xml:space="preserve"> </w:t>
      </w:r>
      <w:r>
        <w:rPr>
          <w:i/>
          <w:spacing w:val="-6"/>
          <w:sz w:val="23"/>
          <w:u w:val="single"/>
        </w:rPr>
        <w:t>altas</w:t>
      </w:r>
      <w:r>
        <w:rPr>
          <w:i/>
          <w:spacing w:val="-7"/>
          <w:sz w:val="23"/>
          <w:u w:val="single"/>
        </w:rPr>
        <w:t xml:space="preserve"> </w:t>
      </w:r>
      <w:r>
        <w:rPr>
          <w:i/>
          <w:spacing w:val="-6"/>
          <w:sz w:val="23"/>
          <w:u w:val="single"/>
        </w:rPr>
        <w:t>en</w:t>
      </w:r>
      <w:r>
        <w:rPr>
          <w:i/>
          <w:spacing w:val="-9"/>
          <w:sz w:val="23"/>
          <w:u w:val="single"/>
        </w:rPr>
        <w:t xml:space="preserve"> </w:t>
      </w:r>
      <w:r>
        <w:rPr>
          <w:i/>
          <w:spacing w:val="-6"/>
          <w:sz w:val="23"/>
          <w:u w:val="single"/>
        </w:rPr>
        <w:t>pacientes</w:t>
      </w:r>
      <w:r>
        <w:rPr>
          <w:i/>
          <w:spacing w:val="-6"/>
          <w:sz w:val="23"/>
        </w:rPr>
        <w:t xml:space="preserve"> </w:t>
      </w:r>
      <w:r>
        <w:rPr>
          <w:i/>
          <w:sz w:val="23"/>
          <w:u w:val="single"/>
        </w:rPr>
        <w:t>ambulatorios.</w:t>
      </w:r>
      <w:r>
        <w:rPr>
          <w:i/>
          <w:sz w:val="23"/>
        </w:rPr>
        <w:t xml:space="preserve"> </w:t>
      </w:r>
      <w:r>
        <w:t>La mayoría de las infecciones de la vía aérea superior son virales, por ende, el uso de antibióticos resulta inefectivo, inapropiado y potencialmente dañino.</w:t>
      </w:r>
      <w:r>
        <w:rPr>
          <w:position w:val="8"/>
          <w:sz w:val="14"/>
        </w:rPr>
        <w:t>6</w:t>
      </w:r>
    </w:p>
    <w:p w14:paraId="4030CACE" w14:textId="77777777" w:rsidR="002A5B45" w:rsidRDefault="00000000">
      <w:pPr>
        <w:pStyle w:val="Prrafodelista"/>
        <w:numPr>
          <w:ilvl w:val="0"/>
          <w:numId w:val="5"/>
        </w:numPr>
        <w:tabs>
          <w:tab w:val="left" w:pos="721"/>
        </w:tabs>
        <w:spacing w:before="5" w:line="355" w:lineRule="auto"/>
        <w:ind w:right="137"/>
        <w:rPr>
          <w:position w:val="8"/>
          <w:sz w:val="14"/>
        </w:rPr>
      </w:pPr>
      <w:r>
        <w:rPr>
          <w:i/>
          <w:sz w:val="23"/>
          <w:u w:val="single"/>
        </w:rPr>
        <w:t>No</w:t>
      </w:r>
      <w:r>
        <w:rPr>
          <w:i/>
          <w:spacing w:val="-7"/>
          <w:sz w:val="23"/>
          <w:u w:val="single"/>
        </w:rPr>
        <w:t xml:space="preserve"> </w:t>
      </w:r>
      <w:r>
        <w:rPr>
          <w:i/>
          <w:sz w:val="23"/>
          <w:u w:val="single"/>
        </w:rPr>
        <w:t>prescribir</w:t>
      </w:r>
      <w:r>
        <w:rPr>
          <w:i/>
          <w:spacing w:val="-9"/>
          <w:sz w:val="23"/>
          <w:u w:val="single"/>
        </w:rPr>
        <w:t xml:space="preserve"> </w:t>
      </w:r>
      <w:r>
        <w:rPr>
          <w:i/>
          <w:sz w:val="23"/>
          <w:u w:val="single"/>
        </w:rPr>
        <w:t>un</w:t>
      </w:r>
      <w:r>
        <w:rPr>
          <w:i/>
          <w:spacing w:val="-7"/>
          <w:sz w:val="23"/>
          <w:u w:val="single"/>
        </w:rPr>
        <w:t xml:space="preserve"> </w:t>
      </w:r>
      <w:r>
        <w:rPr>
          <w:i/>
          <w:sz w:val="23"/>
          <w:u w:val="single"/>
        </w:rPr>
        <w:t>fármaco</w:t>
      </w:r>
      <w:r>
        <w:rPr>
          <w:i/>
          <w:spacing w:val="-7"/>
          <w:sz w:val="23"/>
          <w:u w:val="single"/>
        </w:rPr>
        <w:t xml:space="preserve"> </w:t>
      </w:r>
      <w:r>
        <w:rPr>
          <w:i/>
          <w:sz w:val="23"/>
          <w:u w:val="single"/>
        </w:rPr>
        <w:t>sin</w:t>
      </w:r>
      <w:r>
        <w:rPr>
          <w:i/>
          <w:spacing w:val="-9"/>
          <w:sz w:val="23"/>
          <w:u w:val="single"/>
        </w:rPr>
        <w:t xml:space="preserve"> </w:t>
      </w:r>
      <w:r>
        <w:rPr>
          <w:i/>
          <w:sz w:val="23"/>
          <w:u w:val="single"/>
        </w:rPr>
        <w:t>antes</w:t>
      </w:r>
      <w:r>
        <w:rPr>
          <w:i/>
          <w:spacing w:val="-9"/>
          <w:sz w:val="23"/>
          <w:u w:val="single"/>
        </w:rPr>
        <w:t xml:space="preserve"> </w:t>
      </w:r>
      <w:r>
        <w:rPr>
          <w:i/>
          <w:sz w:val="23"/>
          <w:u w:val="single"/>
        </w:rPr>
        <w:t>revisar</w:t>
      </w:r>
      <w:r>
        <w:rPr>
          <w:i/>
          <w:spacing w:val="-9"/>
          <w:sz w:val="23"/>
          <w:u w:val="single"/>
        </w:rPr>
        <w:t xml:space="preserve"> </w:t>
      </w:r>
      <w:r>
        <w:rPr>
          <w:i/>
          <w:sz w:val="23"/>
          <w:u w:val="single"/>
        </w:rPr>
        <w:t>y</w:t>
      </w:r>
      <w:r>
        <w:rPr>
          <w:i/>
          <w:spacing w:val="-9"/>
          <w:sz w:val="23"/>
          <w:u w:val="single"/>
        </w:rPr>
        <w:t xml:space="preserve"> </w:t>
      </w:r>
      <w:r>
        <w:rPr>
          <w:i/>
          <w:sz w:val="23"/>
          <w:u w:val="single"/>
        </w:rPr>
        <w:t>adecuar</w:t>
      </w:r>
      <w:r>
        <w:rPr>
          <w:i/>
          <w:spacing w:val="-7"/>
          <w:sz w:val="23"/>
          <w:u w:val="single"/>
        </w:rPr>
        <w:t xml:space="preserve"> </w:t>
      </w:r>
      <w:r>
        <w:rPr>
          <w:i/>
          <w:sz w:val="23"/>
          <w:u w:val="single"/>
        </w:rPr>
        <w:t>el</w:t>
      </w:r>
      <w:r>
        <w:rPr>
          <w:i/>
          <w:spacing w:val="-7"/>
          <w:sz w:val="23"/>
          <w:u w:val="single"/>
        </w:rPr>
        <w:t xml:space="preserve"> </w:t>
      </w:r>
      <w:r>
        <w:rPr>
          <w:i/>
          <w:sz w:val="23"/>
          <w:u w:val="single"/>
        </w:rPr>
        <w:t>régimen</w:t>
      </w:r>
      <w:r>
        <w:rPr>
          <w:i/>
          <w:spacing w:val="-7"/>
          <w:sz w:val="23"/>
          <w:u w:val="single"/>
        </w:rPr>
        <w:t xml:space="preserve"> </w:t>
      </w:r>
      <w:r>
        <w:rPr>
          <w:i/>
          <w:sz w:val="23"/>
          <w:u w:val="single"/>
        </w:rPr>
        <w:t>de</w:t>
      </w:r>
      <w:r>
        <w:rPr>
          <w:i/>
          <w:spacing w:val="-9"/>
          <w:sz w:val="23"/>
          <w:u w:val="single"/>
        </w:rPr>
        <w:t xml:space="preserve"> </w:t>
      </w:r>
      <w:r>
        <w:rPr>
          <w:i/>
          <w:sz w:val="23"/>
          <w:u w:val="single"/>
        </w:rPr>
        <w:t>medicación</w:t>
      </w:r>
      <w:r>
        <w:rPr>
          <w:i/>
          <w:spacing w:val="-7"/>
          <w:sz w:val="23"/>
          <w:u w:val="single"/>
        </w:rPr>
        <w:t xml:space="preserve"> </w:t>
      </w:r>
      <w:r>
        <w:rPr>
          <w:i/>
          <w:sz w:val="23"/>
          <w:u w:val="single"/>
        </w:rPr>
        <w:t>que</w:t>
      </w:r>
      <w:r>
        <w:rPr>
          <w:i/>
          <w:sz w:val="23"/>
        </w:rPr>
        <w:t xml:space="preserve"> </w:t>
      </w:r>
      <w:r>
        <w:rPr>
          <w:i/>
          <w:sz w:val="23"/>
          <w:u w:val="single"/>
        </w:rPr>
        <w:t>actualmente</w:t>
      </w:r>
      <w:r>
        <w:rPr>
          <w:i/>
          <w:spacing w:val="-1"/>
          <w:sz w:val="23"/>
          <w:u w:val="single"/>
        </w:rPr>
        <w:t xml:space="preserve"> </w:t>
      </w:r>
      <w:r>
        <w:rPr>
          <w:i/>
          <w:sz w:val="23"/>
          <w:u w:val="single"/>
        </w:rPr>
        <w:t>recibe</w:t>
      </w:r>
      <w:r>
        <w:rPr>
          <w:i/>
          <w:spacing w:val="-1"/>
          <w:sz w:val="23"/>
          <w:u w:val="single"/>
        </w:rPr>
        <w:t xml:space="preserve"> </w:t>
      </w:r>
      <w:r>
        <w:rPr>
          <w:i/>
          <w:sz w:val="23"/>
          <w:u w:val="single"/>
        </w:rPr>
        <w:t>el</w:t>
      </w:r>
      <w:r>
        <w:rPr>
          <w:i/>
          <w:spacing w:val="-1"/>
          <w:sz w:val="23"/>
          <w:u w:val="single"/>
        </w:rPr>
        <w:t xml:space="preserve"> </w:t>
      </w:r>
      <w:r>
        <w:rPr>
          <w:i/>
          <w:sz w:val="23"/>
          <w:u w:val="single"/>
        </w:rPr>
        <w:t>paciente</w:t>
      </w:r>
      <w:r>
        <w:rPr>
          <w:i/>
          <w:spacing w:val="-1"/>
          <w:sz w:val="23"/>
          <w:u w:val="single"/>
        </w:rPr>
        <w:t xml:space="preserve"> </w:t>
      </w:r>
      <w:r>
        <w:rPr>
          <w:i/>
          <w:sz w:val="23"/>
          <w:u w:val="single"/>
        </w:rPr>
        <w:t>como parte</w:t>
      </w:r>
      <w:r>
        <w:rPr>
          <w:i/>
          <w:spacing w:val="-1"/>
          <w:sz w:val="23"/>
          <w:u w:val="single"/>
        </w:rPr>
        <w:t xml:space="preserve"> </w:t>
      </w:r>
      <w:r>
        <w:rPr>
          <w:i/>
          <w:sz w:val="23"/>
          <w:u w:val="single"/>
        </w:rPr>
        <w:t>de</w:t>
      </w:r>
      <w:r>
        <w:rPr>
          <w:i/>
          <w:spacing w:val="-3"/>
          <w:sz w:val="23"/>
          <w:u w:val="single"/>
        </w:rPr>
        <w:t xml:space="preserve"> </w:t>
      </w:r>
      <w:r>
        <w:rPr>
          <w:i/>
          <w:sz w:val="23"/>
          <w:u w:val="single"/>
        </w:rPr>
        <w:t>la</w:t>
      </w:r>
      <w:r>
        <w:rPr>
          <w:i/>
          <w:spacing w:val="-1"/>
          <w:sz w:val="23"/>
          <w:u w:val="single"/>
        </w:rPr>
        <w:t xml:space="preserve"> </w:t>
      </w:r>
      <w:r>
        <w:rPr>
          <w:i/>
          <w:sz w:val="23"/>
          <w:u w:val="single"/>
        </w:rPr>
        <w:t>conciliación</w:t>
      </w:r>
      <w:r>
        <w:rPr>
          <w:i/>
          <w:spacing w:val="-1"/>
          <w:sz w:val="23"/>
          <w:u w:val="single"/>
        </w:rPr>
        <w:t xml:space="preserve"> </w:t>
      </w:r>
      <w:r>
        <w:rPr>
          <w:i/>
          <w:sz w:val="23"/>
          <w:u w:val="single"/>
        </w:rPr>
        <w:t>de</w:t>
      </w:r>
      <w:r>
        <w:rPr>
          <w:i/>
          <w:spacing w:val="-1"/>
          <w:sz w:val="23"/>
          <w:u w:val="single"/>
        </w:rPr>
        <w:t xml:space="preserve"> </w:t>
      </w:r>
      <w:r>
        <w:rPr>
          <w:i/>
          <w:sz w:val="23"/>
          <w:u w:val="single"/>
        </w:rPr>
        <w:t>la</w:t>
      </w:r>
      <w:r>
        <w:rPr>
          <w:i/>
          <w:spacing w:val="-1"/>
          <w:sz w:val="23"/>
          <w:u w:val="single"/>
        </w:rPr>
        <w:t xml:space="preserve"> </w:t>
      </w:r>
      <w:r>
        <w:rPr>
          <w:i/>
          <w:sz w:val="23"/>
          <w:u w:val="single"/>
        </w:rPr>
        <w:t>medicación.</w:t>
      </w:r>
      <w:r>
        <w:rPr>
          <w:position w:val="8"/>
          <w:sz w:val="14"/>
        </w:rPr>
        <w:t>7</w:t>
      </w:r>
      <w:r>
        <w:rPr>
          <w:spacing w:val="28"/>
          <w:position w:val="8"/>
          <w:sz w:val="14"/>
        </w:rPr>
        <w:t xml:space="preserve"> </w:t>
      </w:r>
      <w:r>
        <w:t>La polifarmacia</w:t>
      </w:r>
      <w:r>
        <w:rPr>
          <w:spacing w:val="-18"/>
        </w:rPr>
        <w:t xml:space="preserve"> </w:t>
      </w:r>
      <w:r>
        <w:t>es</w:t>
      </w:r>
      <w:r>
        <w:rPr>
          <w:spacing w:val="-17"/>
        </w:rPr>
        <w:t xml:space="preserve"> </w:t>
      </w:r>
      <w:r>
        <w:t>frecuente</w:t>
      </w:r>
      <w:r>
        <w:rPr>
          <w:spacing w:val="-17"/>
        </w:rPr>
        <w:t xml:space="preserve"> </w:t>
      </w:r>
      <w:r>
        <w:t>en</w:t>
      </w:r>
      <w:r>
        <w:rPr>
          <w:spacing w:val="-17"/>
        </w:rPr>
        <w:t xml:space="preserve"> </w:t>
      </w:r>
      <w:r>
        <w:t>adultos</w:t>
      </w:r>
      <w:r>
        <w:rPr>
          <w:spacing w:val="-17"/>
        </w:rPr>
        <w:t xml:space="preserve"> </w:t>
      </w:r>
      <w:r>
        <w:t>mayores</w:t>
      </w:r>
      <w:r>
        <w:rPr>
          <w:spacing w:val="-18"/>
        </w:rPr>
        <w:t xml:space="preserve"> </w:t>
      </w:r>
      <w:r>
        <w:t>dada</w:t>
      </w:r>
      <w:r>
        <w:rPr>
          <w:spacing w:val="-17"/>
        </w:rPr>
        <w:t xml:space="preserve"> </w:t>
      </w:r>
      <w:r>
        <w:t>la</w:t>
      </w:r>
      <w:r>
        <w:rPr>
          <w:spacing w:val="-17"/>
        </w:rPr>
        <w:t xml:space="preserve"> </w:t>
      </w:r>
      <w:r>
        <w:t>alta</w:t>
      </w:r>
      <w:r>
        <w:rPr>
          <w:spacing w:val="-17"/>
        </w:rPr>
        <w:t xml:space="preserve"> </w:t>
      </w:r>
      <w:r>
        <w:t>prevalencia</w:t>
      </w:r>
      <w:r>
        <w:rPr>
          <w:spacing w:val="-17"/>
        </w:rPr>
        <w:t xml:space="preserve"> </w:t>
      </w:r>
      <w:r>
        <w:t>de</w:t>
      </w:r>
      <w:r>
        <w:rPr>
          <w:spacing w:val="-18"/>
        </w:rPr>
        <w:t xml:space="preserve"> </w:t>
      </w:r>
      <w:r>
        <w:t>enfermedades crónicas</w:t>
      </w:r>
      <w:r>
        <w:rPr>
          <w:spacing w:val="-9"/>
        </w:rPr>
        <w:t xml:space="preserve"> </w:t>
      </w:r>
      <w:r>
        <w:t>y</w:t>
      </w:r>
      <w:r>
        <w:rPr>
          <w:spacing w:val="-8"/>
        </w:rPr>
        <w:t xml:space="preserve"> </w:t>
      </w:r>
      <w:r>
        <w:t>automedicación</w:t>
      </w:r>
      <w:r>
        <w:rPr>
          <w:spacing w:val="-9"/>
        </w:rPr>
        <w:t xml:space="preserve"> </w:t>
      </w:r>
      <w:r>
        <w:t>y</w:t>
      </w:r>
      <w:r>
        <w:rPr>
          <w:spacing w:val="-8"/>
        </w:rPr>
        <w:t xml:space="preserve"> </w:t>
      </w:r>
      <w:r>
        <w:t>en</w:t>
      </w:r>
      <w:r>
        <w:rPr>
          <w:spacing w:val="-9"/>
        </w:rPr>
        <w:t xml:space="preserve"> </w:t>
      </w:r>
      <w:r>
        <w:t>pacientes</w:t>
      </w:r>
      <w:r>
        <w:rPr>
          <w:spacing w:val="-11"/>
        </w:rPr>
        <w:t xml:space="preserve"> </w:t>
      </w:r>
      <w:r>
        <w:t>pediátricos</w:t>
      </w:r>
      <w:r>
        <w:rPr>
          <w:spacing w:val="-9"/>
        </w:rPr>
        <w:t xml:space="preserve"> </w:t>
      </w:r>
      <w:r>
        <w:t>con</w:t>
      </w:r>
      <w:r>
        <w:rPr>
          <w:spacing w:val="-9"/>
        </w:rPr>
        <w:t xml:space="preserve"> </w:t>
      </w:r>
      <w:r>
        <w:t>enfermedades</w:t>
      </w:r>
      <w:r>
        <w:rPr>
          <w:spacing w:val="-9"/>
        </w:rPr>
        <w:t xml:space="preserve"> </w:t>
      </w:r>
      <w:r>
        <w:t>crónicas.</w:t>
      </w:r>
      <w:r>
        <w:rPr>
          <w:spacing w:val="-8"/>
        </w:rPr>
        <w:t xml:space="preserve"> </w:t>
      </w:r>
      <w:r>
        <w:t>Esto aumenta el riesgo de una mala adherencia a las indicaciones farmacológicas y deriva en un aumento en los costos para el paciente y el sistema de salud.</w:t>
      </w:r>
      <w:r>
        <w:rPr>
          <w:position w:val="8"/>
          <w:sz w:val="14"/>
        </w:rPr>
        <w:t>2</w:t>
      </w:r>
    </w:p>
    <w:p w14:paraId="2AE126BD" w14:textId="77777777" w:rsidR="002A5B45" w:rsidRDefault="002A5B45">
      <w:pPr>
        <w:pStyle w:val="Prrafodelista"/>
        <w:spacing w:line="355" w:lineRule="auto"/>
        <w:rPr>
          <w:position w:val="8"/>
          <w:sz w:val="14"/>
        </w:rPr>
        <w:sectPr w:rsidR="002A5B45">
          <w:pgSz w:w="11910" w:h="16840"/>
          <w:pgMar w:top="1680" w:right="1275" w:bottom="2840" w:left="1417" w:header="597" w:footer="2655" w:gutter="0"/>
          <w:cols w:space="720"/>
        </w:sectPr>
      </w:pPr>
    </w:p>
    <w:p w14:paraId="1A97FBB3" w14:textId="77777777" w:rsidR="002A5B45" w:rsidRDefault="00000000">
      <w:pPr>
        <w:pStyle w:val="Textoindependiente"/>
        <w:spacing w:before="102" w:line="360" w:lineRule="auto"/>
        <w:ind w:right="136" w:firstLine="708"/>
        <w:rPr>
          <w:position w:val="8"/>
          <w:sz w:val="14"/>
        </w:rPr>
      </w:pPr>
      <w:r>
        <w:rPr>
          <w:noProof/>
          <w:position w:val="8"/>
          <w:sz w:val="14"/>
        </w:rPr>
        <w:lastRenderedPageBreak/>
        <w:drawing>
          <wp:anchor distT="0" distB="0" distL="0" distR="0" simplePos="0" relativeHeight="487476224" behindDoc="1" locked="0" layoutInCell="1" allowOverlap="1" wp14:anchorId="34B5A53F" wp14:editId="379144A5">
            <wp:simplePos x="0" y="0"/>
            <wp:positionH relativeFrom="page">
              <wp:posOffset>0</wp:posOffset>
            </wp:positionH>
            <wp:positionV relativeFrom="page">
              <wp:posOffset>1212541</wp:posOffset>
            </wp:positionV>
            <wp:extent cx="7487842" cy="743030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3"/>
                    </a:xfrm>
                    <a:prstGeom prst="rect">
                      <a:avLst/>
                    </a:prstGeom>
                  </pic:spPr>
                </pic:pic>
              </a:graphicData>
            </a:graphic>
          </wp:anchor>
        </w:drawing>
      </w:r>
      <w:r>
        <w:t>Lejos</w:t>
      </w:r>
      <w:r>
        <w:rPr>
          <w:spacing w:val="-2"/>
        </w:rPr>
        <w:t xml:space="preserve"> </w:t>
      </w:r>
      <w:r>
        <w:t>de limitarse</w:t>
      </w:r>
      <w:r>
        <w:rPr>
          <w:spacing w:val="-3"/>
        </w:rPr>
        <w:t xml:space="preserve"> </w:t>
      </w:r>
      <w:r>
        <w:t>a la</w:t>
      </w:r>
      <w:r>
        <w:rPr>
          <w:spacing w:val="-2"/>
        </w:rPr>
        <w:t xml:space="preserve"> </w:t>
      </w:r>
      <w:r>
        <w:t>mera revisión de</w:t>
      </w:r>
      <w:r>
        <w:rPr>
          <w:spacing w:val="-3"/>
        </w:rPr>
        <w:t xml:space="preserve"> </w:t>
      </w:r>
      <w:r>
        <w:t>prácticas</w:t>
      </w:r>
      <w:r>
        <w:rPr>
          <w:spacing w:val="-2"/>
        </w:rPr>
        <w:t xml:space="preserve"> </w:t>
      </w:r>
      <w:r>
        <w:t>ineficaces, el desafío se</w:t>
      </w:r>
      <w:r>
        <w:rPr>
          <w:spacing w:val="-3"/>
        </w:rPr>
        <w:t xml:space="preserve"> </w:t>
      </w:r>
      <w:r>
        <w:t>ha ampliado hacia</w:t>
      </w:r>
      <w:r>
        <w:rPr>
          <w:spacing w:val="-7"/>
        </w:rPr>
        <w:t xml:space="preserve"> </w:t>
      </w:r>
      <w:r>
        <w:t>la</w:t>
      </w:r>
      <w:r>
        <w:rPr>
          <w:spacing w:val="-7"/>
        </w:rPr>
        <w:t xml:space="preserve"> </w:t>
      </w:r>
      <w:r>
        <w:t>contención</w:t>
      </w:r>
      <w:r>
        <w:rPr>
          <w:spacing w:val="-7"/>
        </w:rPr>
        <w:t xml:space="preserve"> </w:t>
      </w:r>
      <w:r>
        <w:t>del</w:t>
      </w:r>
      <w:r>
        <w:rPr>
          <w:spacing w:val="-7"/>
        </w:rPr>
        <w:t xml:space="preserve"> </w:t>
      </w:r>
      <w:r>
        <w:t>consumismo</w:t>
      </w:r>
      <w:r>
        <w:rPr>
          <w:spacing w:val="-6"/>
        </w:rPr>
        <w:t xml:space="preserve"> </w:t>
      </w:r>
      <w:r>
        <w:t>sanitario</w:t>
      </w:r>
      <w:r>
        <w:rPr>
          <w:spacing w:val="-6"/>
        </w:rPr>
        <w:t xml:space="preserve"> </w:t>
      </w:r>
      <w:r>
        <w:t>y</w:t>
      </w:r>
      <w:r>
        <w:rPr>
          <w:spacing w:val="-6"/>
        </w:rPr>
        <w:t xml:space="preserve"> </w:t>
      </w:r>
      <w:r>
        <w:t>la</w:t>
      </w:r>
      <w:r>
        <w:rPr>
          <w:spacing w:val="-10"/>
        </w:rPr>
        <w:t xml:space="preserve"> </w:t>
      </w:r>
      <w:r>
        <w:t>medicalización</w:t>
      </w:r>
      <w:r>
        <w:rPr>
          <w:spacing w:val="-7"/>
        </w:rPr>
        <w:t xml:space="preserve"> </w:t>
      </w:r>
      <w:r>
        <w:t>de</w:t>
      </w:r>
      <w:r>
        <w:rPr>
          <w:spacing w:val="-7"/>
        </w:rPr>
        <w:t xml:space="preserve"> </w:t>
      </w:r>
      <w:r>
        <w:t>la</w:t>
      </w:r>
      <w:r>
        <w:rPr>
          <w:spacing w:val="-7"/>
        </w:rPr>
        <w:t xml:space="preserve"> </w:t>
      </w:r>
      <w:r>
        <w:t>vida</w:t>
      </w:r>
      <w:r>
        <w:rPr>
          <w:spacing w:val="-10"/>
        </w:rPr>
        <w:t xml:space="preserve"> </w:t>
      </w:r>
      <w:r>
        <w:t>cotidiana,</w:t>
      </w:r>
      <w:r>
        <w:rPr>
          <w:spacing w:val="-6"/>
        </w:rPr>
        <w:t xml:space="preserve"> </w:t>
      </w:r>
      <w:r>
        <w:t>que</w:t>
      </w:r>
      <w:r>
        <w:rPr>
          <w:spacing w:val="-7"/>
        </w:rPr>
        <w:t xml:space="preserve"> </w:t>
      </w:r>
      <w:r>
        <w:t>han contribuido a la expansión de las PBV. Un ejemplo claro de esta problemática es el aumento significativo de la polifarmacia y la necesidad imperante de revisar y ajustar el tratamiento a las</w:t>
      </w:r>
      <w:r>
        <w:rPr>
          <w:spacing w:val="-5"/>
        </w:rPr>
        <w:t xml:space="preserve"> </w:t>
      </w:r>
      <w:r>
        <w:t>necesidades</w:t>
      </w:r>
      <w:r>
        <w:rPr>
          <w:spacing w:val="-5"/>
        </w:rPr>
        <w:t xml:space="preserve"> </w:t>
      </w:r>
      <w:r>
        <w:t>cambiantes</w:t>
      </w:r>
      <w:r>
        <w:rPr>
          <w:spacing w:val="-5"/>
        </w:rPr>
        <w:t xml:space="preserve"> </w:t>
      </w:r>
      <w:r>
        <w:t>de</w:t>
      </w:r>
      <w:r>
        <w:rPr>
          <w:spacing w:val="-6"/>
        </w:rPr>
        <w:t xml:space="preserve"> </w:t>
      </w:r>
      <w:r>
        <w:t>los</w:t>
      </w:r>
      <w:r>
        <w:rPr>
          <w:spacing w:val="-7"/>
        </w:rPr>
        <w:t xml:space="preserve"> </w:t>
      </w:r>
      <w:r>
        <w:t>pacientes.</w:t>
      </w:r>
      <w:r>
        <w:rPr>
          <w:spacing w:val="-7"/>
        </w:rPr>
        <w:t xml:space="preserve"> </w:t>
      </w:r>
      <w:r>
        <w:t>Esta</w:t>
      </w:r>
      <w:r>
        <w:rPr>
          <w:spacing w:val="-7"/>
        </w:rPr>
        <w:t xml:space="preserve"> </w:t>
      </w:r>
      <w:r>
        <w:t>situación</w:t>
      </w:r>
      <w:r>
        <w:rPr>
          <w:spacing w:val="-7"/>
        </w:rPr>
        <w:t xml:space="preserve"> </w:t>
      </w:r>
      <w:r>
        <w:t>demanda</w:t>
      </w:r>
      <w:r>
        <w:rPr>
          <w:spacing w:val="-6"/>
        </w:rPr>
        <w:t xml:space="preserve"> </w:t>
      </w:r>
      <w:r>
        <w:t>una</w:t>
      </w:r>
      <w:r>
        <w:rPr>
          <w:spacing w:val="-6"/>
        </w:rPr>
        <w:t xml:space="preserve"> </w:t>
      </w:r>
      <w:r>
        <w:t>revisión</w:t>
      </w:r>
      <w:r>
        <w:rPr>
          <w:spacing w:val="-6"/>
        </w:rPr>
        <w:t xml:space="preserve"> </w:t>
      </w:r>
      <w:r>
        <w:t>periódica</w:t>
      </w:r>
      <w:r>
        <w:rPr>
          <w:spacing w:val="-6"/>
        </w:rPr>
        <w:t xml:space="preserve"> </w:t>
      </w:r>
      <w:r>
        <w:t>y metódica de los tratamientos, un proceso a menudo complejo que puede llevar a la depres-</w:t>
      </w:r>
      <w:proofErr w:type="spellStart"/>
      <w:r>
        <w:t>cripción</w:t>
      </w:r>
      <w:proofErr w:type="spellEnd"/>
      <w:r>
        <w:rPr>
          <w:spacing w:val="-5"/>
        </w:rPr>
        <w:t xml:space="preserve"> </w:t>
      </w:r>
      <w:r>
        <w:t>cuando</w:t>
      </w:r>
      <w:r>
        <w:rPr>
          <w:spacing w:val="-4"/>
        </w:rPr>
        <w:t xml:space="preserve"> </w:t>
      </w:r>
      <w:r>
        <w:t>se</w:t>
      </w:r>
      <w:r>
        <w:rPr>
          <w:spacing w:val="-5"/>
        </w:rPr>
        <w:t xml:space="preserve"> </w:t>
      </w:r>
      <w:r>
        <w:t>identifica</w:t>
      </w:r>
      <w:r>
        <w:rPr>
          <w:spacing w:val="-5"/>
        </w:rPr>
        <w:t xml:space="preserve"> </w:t>
      </w:r>
      <w:r>
        <w:t>medicación</w:t>
      </w:r>
      <w:r>
        <w:rPr>
          <w:spacing w:val="-5"/>
        </w:rPr>
        <w:t xml:space="preserve"> </w:t>
      </w:r>
      <w:r>
        <w:t>innecesaria</w:t>
      </w:r>
      <w:r>
        <w:rPr>
          <w:spacing w:val="-5"/>
        </w:rPr>
        <w:t xml:space="preserve"> </w:t>
      </w:r>
      <w:r>
        <w:t>o</w:t>
      </w:r>
      <w:r>
        <w:rPr>
          <w:spacing w:val="-4"/>
        </w:rPr>
        <w:t xml:space="preserve"> </w:t>
      </w:r>
      <w:r>
        <w:t>inadecuada,</w:t>
      </w:r>
      <w:r>
        <w:rPr>
          <w:spacing w:val="-4"/>
        </w:rPr>
        <w:t xml:space="preserve"> </w:t>
      </w:r>
      <w:r>
        <w:t>en</w:t>
      </w:r>
      <w:r>
        <w:rPr>
          <w:spacing w:val="-5"/>
        </w:rPr>
        <w:t xml:space="preserve"> </w:t>
      </w:r>
      <w:r>
        <w:t>el</w:t>
      </w:r>
      <w:r>
        <w:rPr>
          <w:spacing w:val="-4"/>
        </w:rPr>
        <w:t xml:space="preserve"> </w:t>
      </w:r>
      <w:r>
        <w:t>que</w:t>
      </w:r>
      <w:r>
        <w:rPr>
          <w:spacing w:val="-5"/>
        </w:rPr>
        <w:t xml:space="preserve"> </w:t>
      </w:r>
      <w:r>
        <w:t>es</w:t>
      </w:r>
      <w:r>
        <w:rPr>
          <w:spacing w:val="-4"/>
        </w:rPr>
        <w:t xml:space="preserve"> </w:t>
      </w:r>
      <w:r>
        <w:t>importante</w:t>
      </w:r>
      <w:r>
        <w:rPr>
          <w:spacing w:val="-5"/>
        </w:rPr>
        <w:t xml:space="preserve"> </w:t>
      </w:r>
      <w:r>
        <w:t>la conciliación</w:t>
      </w:r>
      <w:r>
        <w:rPr>
          <w:spacing w:val="-1"/>
        </w:rPr>
        <w:t xml:space="preserve"> </w:t>
      </w:r>
      <w:r>
        <w:t>de</w:t>
      </w:r>
      <w:r>
        <w:rPr>
          <w:spacing w:val="-2"/>
        </w:rPr>
        <w:t xml:space="preserve"> </w:t>
      </w:r>
      <w:r>
        <w:t>la</w:t>
      </w:r>
      <w:r>
        <w:rPr>
          <w:spacing w:val="-1"/>
        </w:rPr>
        <w:t xml:space="preserve"> </w:t>
      </w:r>
      <w:r>
        <w:t>medicación.</w:t>
      </w:r>
      <w:r>
        <w:rPr>
          <w:position w:val="8"/>
          <w:sz w:val="14"/>
        </w:rPr>
        <w:t>6</w:t>
      </w:r>
      <w:r>
        <w:rPr>
          <w:spacing w:val="24"/>
          <w:position w:val="8"/>
          <w:sz w:val="14"/>
        </w:rPr>
        <w:t xml:space="preserve"> </w:t>
      </w:r>
      <w:r>
        <w:t>La</w:t>
      </w:r>
      <w:r>
        <w:rPr>
          <w:spacing w:val="-1"/>
        </w:rPr>
        <w:t xml:space="preserve"> </w:t>
      </w:r>
      <w:r>
        <w:t>necesidad de</w:t>
      </w:r>
      <w:r>
        <w:rPr>
          <w:spacing w:val="-2"/>
        </w:rPr>
        <w:t xml:space="preserve"> </w:t>
      </w:r>
      <w:r>
        <w:t>abordar</w:t>
      </w:r>
      <w:r>
        <w:rPr>
          <w:spacing w:val="-1"/>
        </w:rPr>
        <w:t xml:space="preserve"> </w:t>
      </w:r>
      <w:r>
        <w:t>los</w:t>
      </w:r>
      <w:r>
        <w:rPr>
          <w:spacing w:val="-1"/>
        </w:rPr>
        <w:t xml:space="preserve"> </w:t>
      </w:r>
      <w:r>
        <w:t>excesos</w:t>
      </w:r>
      <w:r>
        <w:rPr>
          <w:spacing w:val="-1"/>
        </w:rPr>
        <w:t xml:space="preserve"> </w:t>
      </w:r>
      <w:r>
        <w:t>en</w:t>
      </w:r>
      <w:r>
        <w:rPr>
          <w:spacing w:val="-1"/>
        </w:rPr>
        <w:t xml:space="preserve"> </w:t>
      </w:r>
      <w:r>
        <w:t>la</w:t>
      </w:r>
      <w:r>
        <w:rPr>
          <w:spacing w:val="-4"/>
        </w:rPr>
        <w:t xml:space="preserve"> </w:t>
      </w:r>
      <w:r>
        <w:t>atención</w:t>
      </w:r>
      <w:r>
        <w:rPr>
          <w:spacing w:val="-1"/>
        </w:rPr>
        <w:t xml:space="preserve"> </w:t>
      </w:r>
      <w:r>
        <w:t>sanitaria</w:t>
      </w:r>
      <w:r>
        <w:rPr>
          <w:spacing w:val="-1"/>
        </w:rPr>
        <w:t xml:space="preserve"> </w:t>
      </w:r>
      <w:r>
        <w:t>y frenar la tendencia al intervencionismo va más allá de la simple promoción de la prescripción de calidad y el uso racional de la medicación. En la actualidad se requiere una estrategia integral</w:t>
      </w:r>
      <w:r>
        <w:rPr>
          <w:spacing w:val="-3"/>
        </w:rPr>
        <w:t xml:space="preserve"> </w:t>
      </w:r>
      <w:r>
        <w:t>que</w:t>
      </w:r>
      <w:r>
        <w:rPr>
          <w:spacing w:val="-5"/>
        </w:rPr>
        <w:t xml:space="preserve"> </w:t>
      </w:r>
      <w:r>
        <w:t>abarque</w:t>
      </w:r>
      <w:r>
        <w:rPr>
          <w:spacing w:val="-3"/>
        </w:rPr>
        <w:t xml:space="preserve"> </w:t>
      </w:r>
      <w:r>
        <w:t>la</w:t>
      </w:r>
      <w:r>
        <w:rPr>
          <w:spacing w:val="-5"/>
        </w:rPr>
        <w:t xml:space="preserve"> </w:t>
      </w:r>
      <w:r>
        <w:t>revisión</w:t>
      </w:r>
      <w:r>
        <w:rPr>
          <w:spacing w:val="-3"/>
        </w:rPr>
        <w:t xml:space="preserve"> </w:t>
      </w:r>
      <w:r>
        <w:t>y</w:t>
      </w:r>
      <w:r>
        <w:rPr>
          <w:spacing w:val="-4"/>
        </w:rPr>
        <w:t xml:space="preserve"> </w:t>
      </w:r>
      <w:r>
        <w:t>adecuación</w:t>
      </w:r>
      <w:r>
        <w:rPr>
          <w:spacing w:val="-3"/>
        </w:rPr>
        <w:t xml:space="preserve"> </w:t>
      </w:r>
      <w:r>
        <w:t>continua</w:t>
      </w:r>
      <w:r>
        <w:rPr>
          <w:spacing w:val="-3"/>
        </w:rPr>
        <w:t xml:space="preserve"> </w:t>
      </w:r>
      <w:r>
        <w:t>del</w:t>
      </w:r>
      <w:r>
        <w:rPr>
          <w:spacing w:val="-4"/>
        </w:rPr>
        <w:t xml:space="preserve"> </w:t>
      </w:r>
      <w:r>
        <w:t>tratamiento</w:t>
      </w:r>
      <w:r>
        <w:rPr>
          <w:spacing w:val="-4"/>
        </w:rPr>
        <w:t xml:space="preserve"> </w:t>
      </w:r>
      <w:r>
        <w:t>a</w:t>
      </w:r>
      <w:r>
        <w:rPr>
          <w:spacing w:val="-3"/>
        </w:rPr>
        <w:t xml:space="preserve"> </w:t>
      </w:r>
      <w:r>
        <w:t>las</w:t>
      </w:r>
      <w:r>
        <w:rPr>
          <w:spacing w:val="-3"/>
        </w:rPr>
        <w:t xml:space="preserve"> </w:t>
      </w:r>
      <w:r>
        <w:t>condiciones</w:t>
      </w:r>
      <w:r>
        <w:rPr>
          <w:spacing w:val="-3"/>
        </w:rPr>
        <w:t xml:space="preserve"> </w:t>
      </w:r>
      <w:proofErr w:type="spellStart"/>
      <w:r>
        <w:t>clíni</w:t>
      </w:r>
      <w:proofErr w:type="spellEnd"/>
      <w:r>
        <w:t>-cas del paciente, enfatizando la necesidad de un enfoque holístico en la atención sanitaria.</w:t>
      </w:r>
      <w:r>
        <w:rPr>
          <w:position w:val="8"/>
          <w:sz w:val="14"/>
        </w:rPr>
        <w:t>2</w:t>
      </w:r>
    </w:p>
    <w:p w14:paraId="539FD01A" w14:textId="77777777" w:rsidR="002A5B45" w:rsidRDefault="00000000">
      <w:pPr>
        <w:pStyle w:val="Textoindependiente"/>
        <w:spacing w:before="1" w:line="360" w:lineRule="auto"/>
        <w:ind w:right="136" w:firstLine="708"/>
        <w:rPr>
          <w:position w:val="8"/>
          <w:sz w:val="14"/>
        </w:rPr>
      </w:pPr>
      <w:r>
        <w:t>A</w:t>
      </w:r>
      <w:r>
        <w:rPr>
          <w:spacing w:val="-7"/>
        </w:rPr>
        <w:t xml:space="preserve"> </w:t>
      </w:r>
      <w:r>
        <w:t>pesar</w:t>
      </w:r>
      <w:r>
        <w:rPr>
          <w:spacing w:val="-9"/>
        </w:rPr>
        <w:t xml:space="preserve"> </w:t>
      </w:r>
      <w:r>
        <w:t>de</w:t>
      </w:r>
      <w:r>
        <w:rPr>
          <w:spacing w:val="-7"/>
        </w:rPr>
        <w:t xml:space="preserve"> </w:t>
      </w:r>
      <w:r>
        <w:t>los</w:t>
      </w:r>
      <w:r>
        <w:rPr>
          <w:spacing w:val="-9"/>
        </w:rPr>
        <w:t xml:space="preserve"> </w:t>
      </w:r>
      <w:r>
        <w:t>avances</w:t>
      </w:r>
      <w:r>
        <w:rPr>
          <w:spacing w:val="-7"/>
        </w:rPr>
        <w:t xml:space="preserve"> </w:t>
      </w:r>
      <w:r>
        <w:t>significativos</w:t>
      </w:r>
      <w:r>
        <w:rPr>
          <w:spacing w:val="-7"/>
        </w:rPr>
        <w:t xml:space="preserve"> </w:t>
      </w:r>
      <w:r>
        <w:t>en</w:t>
      </w:r>
      <w:r>
        <w:rPr>
          <w:spacing w:val="-10"/>
        </w:rPr>
        <w:t xml:space="preserve"> </w:t>
      </w:r>
      <w:r>
        <w:t>la</w:t>
      </w:r>
      <w:r>
        <w:rPr>
          <w:spacing w:val="-9"/>
        </w:rPr>
        <w:t xml:space="preserve"> </w:t>
      </w:r>
      <w:r>
        <w:t>promoción</w:t>
      </w:r>
      <w:r>
        <w:rPr>
          <w:spacing w:val="-7"/>
        </w:rPr>
        <w:t xml:space="preserve"> </w:t>
      </w:r>
      <w:r>
        <w:t>de</w:t>
      </w:r>
      <w:r>
        <w:rPr>
          <w:spacing w:val="-7"/>
        </w:rPr>
        <w:t xml:space="preserve"> </w:t>
      </w:r>
      <w:r>
        <w:t>una</w:t>
      </w:r>
      <w:r>
        <w:rPr>
          <w:spacing w:val="-10"/>
        </w:rPr>
        <w:t xml:space="preserve"> </w:t>
      </w:r>
      <w:r>
        <w:t>práctica</w:t>
      </w:r>
      <w:r>
        <w:rPr>
          <w:spacing w:val="-7"/>
        </w:rPr>
        <w:t xml:space="preserve"> </w:t>
      </w:r>
      <w:r>
        <w:t>clínica</w:t>
      </w:r>
      <w:r>
        <w:rPr>
          <w:spacing w:val="-10"/>
        </w:rPr>
        <w:t xml:space="preserve"> </w:t>
      </w:r>
      <w:r>
        <w:t>basada</w:t>
      </w:r>
      <w:r>
        <w:rPr>
          <w:spacing w:val="-10"/>
        </w:rPr>
        <w:t xml:space="preserve"> </w:t>
      </w:r>
      <w:r>
        <w:t xml:space="preserve">en la mejor evidencia disponible, el reto de deshacerse de las PBV sigue siendo considerable a nivel mundial. Un análisis reciente de intervenciones sanitarias sometidas a revisiones </w:t>
      </w:r>
      <w:proofErr w:type="spellStart"/>
      <w:r>
        <w:t>siste-máticas</w:t>
      </w:r>
      <w:proofErr w:type="spellEnd"/>
      <w:r>
        <w:t xml:space="preserve"> revela que una gran mayoría de estas intervenciones no cuentan con el respaldo de evidencia de alta calidad.</w:t>
      </w:r>
      <w:r>
        <w:rPr>
          <w:position w:val="8"/>
          <w:sz w:val="14"/>
        </w:rPr>
        <w:t>8</w:t>
      </w:r>
    </w:p>
    <w:p w14:paraId="34FF59A0" w14:textId="77777777" w:rsidR="002A5B45" w:rsidRDefault="00000000">
      <w:pPr>
        <w:pStyle w:val="Textoindependiente"/>
        <w:spacing w:before="1" w:line="360" w:lineRule="auto"/>
        <w:ind w:right="138" w:firstLine="708"/>
        <w:rPr>
          <w:position w:val="8"/>
          <w:sz w:val="14"/>
        </w:rPr>
      </w:pPr>
      <w:r>
        <w:t>Además,</w:t>
      </w:r>
      <w:r>
        <w:rPr>
          <w:spacing w:val="-5"/>
        </w:rPr>
        <w:t xml:space="preserve"> </w:t>
      </w:r>
      <w:r>
        <w:t>se</w:t>
      </w:r>
      <w:r>
        <w:rPr>
          <w:spacing w:val="-6"/>
        </w:rPr>
        <w:t xml:space="preserve"> </w:t>
      </w:r>
      <w:r>
        <w:t>ha</w:t>
      </w:r>
      <w:r>
        <w:rPr>
          <w:spacing w:val="-8"/>
        </w:rPr>
        <w:t xml:space="preserve"> </w:t>
      </w:r>
      <w:r>
        <w:t>observado</w:t>
      </w:r>
      <w:r>
        <w:rPr>
          <w:spacing w:val="-5"/>
        </w:rPr>
        <w:t xml:space="preserve"> </w:t>
      </w:r>
      <w:r>
        <w:t>una</w:t>
      </w:r>
      <w:r>
        <w:rPr>
          <w:spacing w:val="-6"/>
        </w:rPr>
        <w:t xml:space="preserve"> </w:t>
      </w:r>
      <w:r>
        <w:t>tendencia</w:t>
      </w:r>
      <w:r>
        <w:rPr>
          <w:spacing w:val="-6"/>
        </w:rPr>
        <w:t xml:space="preserve"> </w:t>
      </w:r>
      <w:r>
        <w:t>entre</w:t>
      </w:r>
      <w:r>
        <w:rPr>
          <w:spacing w:val="-6"/>
        </w:rPr>
        <w:t xml:space="preserve"> </w:t>
      </w:r>
      <w:r>
        <w:t>los</w:t>
      </w:r>
      <w:r>
        <w:rPr>
          <w:spacing w:val="-5"/>
        </w:rPr>
        <w:t xml:space="preserve"> </w:t>
      </w:r>
      <w:r>
        <w:t>profesionales</w:t>
      </w:r>
      <w:r>
        <w:rPr>
          <w:spacing w:val="-8"/>
        </w:rPr>
        <w:t xml:space="preserve"> </w:t>
      </w:r>
      <w:r>
        <w:t>de</w:t>
      </w:r>
      <w:r>
        <w:rPr>
          <w:spacing w:val="-6"/>
        </w:rPr>
        <w:t xml:space="preserve"> </w:t>
      </w:r>
      <w:r>
        <w:t>la</w:t>
      </w:r>
      <w:r>
        <w:rPr>
          <w:spacing w:val="-6"/>
        </w:rPr>
        <w:t xml:space="preserve"> </w:t>
      </w:r>
      <w:r>
        <w:t>salud</w:t>
      </w:r>
      <w:r>
        <w:rPr>
          <w:spacing w:val="-5"/>
        </w:rPr>
        <w:t xml:space="preserve"> </w:t>
      </w:r>
      <w:r>
        <w:t>a</w:t>
      </w:r>
      <w:r>
        <w:rPr>
          <w:spacing w:val="-6"/>
        </w:rPr>
        <w:t xml:space="preserve"> </w:t>
      </w:r>
      <w:proofErr w:type="spellStart"/>
      <w:r>
        <w:t>sobreva-lorar</w:t>
      </w:r>
      <w:proofErr w:type="spellEnd"/>
      <w:r>
        <w:t xml:space="preserve"> los beneficios y minimizar los riesgos asociados a esas intervenciones. Esta percepción distorsionada de los beneficios y daños se conoce como ilusión terapéutica y es un poderoso motor para la perpetuación de las PBV.</w:t>
      </w:r>
      <w:r>
        <w:rPr>
          <w:position w:val="8"/>
          <w:sz w:val="14"/>
        </w:rPr>
        <w:t>9</w:t>
      </w:r>
    </w:p>
    <w:p w14:paraId="431E2358" w14:textId="77777777" w:rsidR="002A5B45" w:rsidRDefault="00000000">
      <w:pPr>
        <w:pStyle w:val="Textoindependiente"/>
        <w:spacing w:line="360" w:lineRule="auto"/>
        <w:ind w:right="138" w:firstLine="708"/>
        <w:rPr>
          <w:position w:val="8"/>
          <w:sz w:val="14"/>
        </w:rPr>
      </w:pPr>
      <w:r>
        <w:t>La</w:t>
      </w:r>
      <w:r>
        <w:rPr>
          <w:spacing w:val="-3"/>
        </w:rPr>
        <w:t xml:space="preserve"> </w:t>
      </w:r>
      <w:r>
        <w:t>prevención</w:t>
      </w:r>
      <w:r>
        <w:rPr>
          <w:spacing w:val="-3"/>
        </w:rPr>
        <w:t xml:space="preserve"> </w:t>
      </w:r>
      <w:r>
        <w:t>cuaternaria</w:t>
      </w:r>
      <w:r>
        <w:rPr>
          <w:spacing w:val="-3"/>
        </w:rPr>
        <w:t xml:space="preserve"> </w:t>
      </w:r>
      <w:r>
        <w:t>debe</w:t>
      </w:r>
      <w:r>
        <w:rPr>
          <w:spacing w:val="-4"/>
        </w:rPr>
        <w:t xml:space="preserve"> </w:t>
      </w:r>
      <w:r>
        <w:t>ser</w:t>
      </w:r>
      <w:r>
        <w:rPr>
          <w:spacing w:val="-5"/>
        </w:rPr>
        <w:t xml:space="preserve"> </w:t>
      </w:r>
      <w:r>
        <w:t>considerada</w:t>
      </w:r>
      <w:r>
        <w:rPr>
          <w:spacing w:val="-6"/>
        </w:rPr>
        <w:t xml:space="preserve"> </w:t>
      </w:r>
      <w:r>
        <w:t>en</w:t>
      </w:r>
      <w:r>
        <w:rPr>
          <w:spacing w:val="-3"/>
        </w:rPr>
        <w:t xml:space="preserve"> </w:t>
      </w:r>
      <w:r>
        <w:t>todas</w:t>
      </w:r>
      <w:r>
        <w:rPr>
          <w:spacing w:val="-5"/>
        </w:rPr>
        <w:t xml:space="preserve"> </w:t>
      </w:r>
      <w:r>
        <w:t>las</w:t>
      </w:r>
      <w:r>
        <w:rPr>
          <w:spacing w:val="-5"/>
        </w:rPr>
        <w:t xml:space="preserve"> </w:t>
      </w:r>
      <w:r>
        <w:t>actividades</w:t>
      </w:r>
      <w:r>
        <w:rPr>
          <w:spacing w:val="-3"/>
        </w:rPr>
        <w:t xml:space="preserve"> </w:t>
      </w:r>
      <w:r>
        <w:t>asistenciales, complementando y, en ocasiones, limitando las acciones de prevención primaria, secundaria y terciaria cuando no son necesarias con el objetivo de evitar perjudicar a los pacientes con intervenciones excesivas o inapropiadas.</w:t>
      </w:r>
      <w:r>
        <w:rPr>
          <w:position w:val="8"/>
          <w:sz w:val="14"/>
        </w:rPr>
        <w:t>2</w:t>
      </w:r>
    </w:p>
    <w:p w14:paraId="763EC719" w14:textId="77777777" w:rsidR="002A5B45" w:rsidRDefault="00000000">
      <w:pPr>
        <w:spacing w:before="230"/>
        <w:ind w:left="1"/>
        <w:jc w:val="both"/>
        <w:rPr>
          <w:b/>
        </w:rPr>
      </w:pPr>
      <w:r>
        <w:rPr>
          <w:b/>
          <w:spacing w:val="-2"/>
        </w:rPr>
        <w:t>Lanzamiento</w:t>
      </w:r>
      <w:r>
        <w:rPr>
          <w:b/>
          <w:spacing w:val="-9"/>
        </w:rPr>
        <w:t xml:space="preserve"> </w:t>
      </w:r>
      <w:r>
        <w:rPr>
          <w:b/>
          <w:spacing w:val="-2"/>
        </w:rPr>
        <w:t>de</w:t>
      </w:r>
      <w:r>
        <w:rPr>
          <w:b/>
          <w:spacing w:val="-10"/>
        </w:rPr>
        <w:t xml:space="preserve"> </w:t>
      </w:r>
      <w:r>
        <w:rPr>
          <w:b/>
          <w:spacing w:val="-2"/>
        </w:rPr>
        <w:t>la</w:t>
      </w:r>
      <w:r>
        <w:rPr>
          <w:b/>
          <w:spacing w:val="-9"/>
        </w:rPr>
        <w:t xml:space="preserve"> </w:t>
      </w:r>
      <w:r>
        <w:rPr>
          <w:b/>
          <w:spacing w:val="-2"/>
        </w:rPr>
        <w:t>iniciativa</w:t>
      </w:r>
      <w:r>
        <w:rPr>
          <w:b/>
          <w:spacing w:val="-11"/>
        </w:rPr>
        <w:t xml:space="preserve"> </w:t>
      </w:r>
      <w:proofErr w:type="spellStart"/>
      <w:r>
        <w:rPr>
          <w:b/>
          <w:i/>
          <w:spacing w:val="-2"/>
          <w:sz w:val="23"/>
        </w:rPr>
        <w:t>Choosing</w:t>
      </w:r>
      <w:proofErr w:type="spellEnd"/>
      <w:r>
        <w:rPr>
          <w:b/>
          <w:i/>
          <w:spacing w:val="1"/>
          <w:sz w:val="23"/>
        </w:rPr>
        <w:t xml:space="preserve"> </w:t>
      </w:r>
      <w:r>
        <w:rPr>
          <w:b/>
          <w:i/>
          <w:spacing w:val="-2"/>
          <w:sz w:val="23"/>
        </w:rPr>
        <w:t>Wisely</w:t>
      </w:r>
      <w:r>
        <w:rPr>
          <w:b/>
          <w:i/>
          <w:spacing w:val="4"/>
          <w:sz w:val="23"/>
        </w:rPr>
        <w:t xml:space="preserve"> </w:t>
      </w:r>
      <w:r>
        <w:rPr>
          <w:b/>
          <w:spacing w:val="-2"/>
        </w:rPr>
        <w:t>en</w:t>
      </w:r>
      <w:r>
        <w:rPr>
          <w:b/>
          <w:spacing w:val="-9"/>
        </w:rPr>
        <w:t xml:space="preserve"> </w:t>
      </w:r>
      <w:r>
        <w:rPr>
          <w:b/>
          <w:spacing w:val="-2"/>
        </w:rPr>
        <w:t>Argentina</w:t>
      </w:r>
    </w:p>
    <w:p w14:paraId="61690C02" w14:textId="77777777" w:rsidR="002A5B45" w:rsidRDefault="00000000">
      <w:pPr>
        <w:pStyle w:val="Textoindependiente"/>
        <w:spacing w:before="129" w:line="360" w:lineRule="auto"/>
        <w:ind w:right="134" w:firstLine="708"/>
      </w:pPr>
      <w:r>
        <w:t>Motivados por esta situación, tres asociaciones científicas, la Federación Argentina de Medicina Familiar y General, la Sociedad Argentina de Medicina y la Sociedad Argentina de Medicina</w:t>
      </w:r>
      <w:r>
        <w:rPr>
          <w:spacing w:val="19"/>
        </w:rPr>
        <w:t xml:space="preserve"> </w:t>
      </w:r>
      <w:r>
        <w:t>Interna</w:t>
      </w:r>
      <w:r>
        <w:rPr>
          <w:spacing w:val="19"/>
        </w:rPr>
        <w:t xml:space="preserve"> </w:t>
      </w:r>
      <w:r>
        <w:t>General</w:t>
      </w:r>
      <w:r>
        <w:rPr>
          <w:spacing w:val="20"/>
        </w:rPr>
        <w:t xml:space="preserve"> </w:t>
      </w:r>
      <w:r>
        <w:t>junto</w:t>
      </w:r>
      <w:r>
        <w:rPr>
          <w:spacing w:val="18"/>
        </w:rPr>
        <w:t xml:space="preserve"> </w:t>
      </w:r>
      <w:r>
        <w:t>con</w:t>
      </w:r>
      <w:r>
        <w:rPr>
          <w:spacing w:val="19"/>
        </w:rPr>
        <w:t xml:space="preserve"> </w:t>
      </w:r>
      <w:r>
        <w:t>el</w:t>
      </w:r>
      <w:r>
        <w:rPr>
          <w:spacing w:val="17"/>
        </w:rPr>
        <w:t xml:space="preserve"> </w:t>
      </w:r>
      <w:r>
        <w:t>Consejo</w:t>
      </w:r>
      <w:r>
        <w:rPr>
          <w:spacing w:val="18"/>
        </w:rPr>
        <w:t xml:space="preserve"> </w:t>
      </w:r>
      <w:r>
        <w:t>de</w:t>
      </w:r>
      <w:r>
        <w:rPr>
          <w:spacing w:val="19"/>
        </w:rPr>
        <w:t xml:space="preserve"> </w:t>
      </w:r>
      <w:r>
        <w:t>Certificación</w:t>
      </w:r>
      <w:r>
        <w:rPr>
          <w:spacing w:val="19"/>
        </w:rPr>
        <w:t xml:space="preserve"> </w:t>
      </w:r>
      <w:r>
        <w:t>de</w:t>
      </w:r>
      <w:r>
        <w:rPr>
          <w:spacing w:val="19"/>
        </w:rPr>
        <w:t xml:space="preserve"> </w:t>
      </w:r>
      <w:r>
        <w:t>la</w:t>
      </w:r>
      <w:r>
        <w:rPr>
          <w:spacing w:val="17"/>
        </w:rPr>
        <w:t xml:space="preserve"> </w:t>
      </w:r>
      <w:r>
        <w:t>Academia</w:t>
      </w:r>
      <w:r>
        <w:rPr>
          <w:spacing w:val="19"/>
        </w:rPr>
        <w:t xml:space="preserve"> </w:t>
      </w:r>
      <w:r>
        <w:t>Nacional</w:t>
      </w:r>
      <w:r>
        <w:rPr>
          <w:spacing w:val="20"/>
        </w:rPr>
        <w:t xml:space="preserve"> </w:t>
      </w:r>
      <w:r>
        <w:t>de</w:t>
      </w:r>
    </w:p>
    <w:p w14:paraId="15FE815F" w14:textId="77777777" w:rsidR="002A5B45" w:rsidRDefault="002A5B45">
      <w:pPr>
        <w:pStyle w:val="Textoindependiente"/>
        <w:spacing w:line="360" w:lineRule="auto"/>
        <w:sectPr w:rsidR="002A5B45">
          <w:pgSz w:w="11910" w:h="16840"/>
          <w:pgMar w:top="1680" w:right="1275" w:bottom="2840" w:left="1417" w:header="597" w:footer="2655" w:gutter="0"/>
          <w:cols w:space="720"/>
        </w:sectPr>
      </w:pPr>
    </w:p>
    <w:p w14:paraId="5FB5C86A" w14:textId="77777777" w:rsidR="002A5B45" w:rsidRDefault="00000000">
      <w:pPr>
        <w:pStyle w:val="Textoindependiente"/>
        <w:spacing w:before="92" w:line="355" w:lineRule="auto"/>
        <w:ind w:right="136"/>
        <w:rPr>
          <w:position w:val="8"/>
          <w:sz w:val="14"/>
        </w:rPr>
      </w:pPr>
      <w:r>
        <w:rPr>
          <w:noProof/>
          <w:position w:val="8"/>
          <w:sz w:val="14"/>
        </w:rPr>
        <w:lastRenderedPageBreak/>
        <w:drawing>
          <wp:anchor distT="0" distB="0" distL="0" distR="0" simplePos="0" relativeHeight="487476736" behindDoc="1" locked="0" layoutInCell="1" allowOverlap="1" wp14:anchorId="5B0330DA" wp14:editId="2475FCE7">
            <wp:simplePos x="0" y="0"/>
            <wp:positionH relativeFrom="page">
              <wp:posOffset>0</wp:posOffset>
            </wp:positionH>
            <wp:positionV relativeFrom="page">
              <wp:posOffset>1212541</wp:posOffset>
            </wp:positionV>
            <wp:extent cx="7487842" cy="743030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3"/>
                    </a:xfrm>
                    <a:prstGeom prst="rect">
                      <a:avLst/>
                    </a:prstGeom>
                  </pic:spPr>
                </pic:pic>
              </a:graphicData>
            </a:graphic>
          </wp:anchor>
        </w:drawing>
      </w:r>
      <w:r>
        <w:t xml:space="preserve">Medicina, han constituido el consorcio </w:t>
      </w:r>
      <w:proofErr w:type="spellStart"/>
      <w:r>
        <w:rPr>
          <w:i/>
          <w:sz w:val="23"/>
        </w:rPr>
        <w:t>Choosing</w:t>
      </w:r>
      <w:proofErr w:type="spellEnd"/>
      <w:r>
        <w:rPr>
          <w:i/>
          <w:sz w:val="23"/>
        </w:rPr>
        <w:t xml:space="preserve"> Wisely </w:t>
      </w:r>
      <w:r>
        <w:t>Argentina en octubre del 2023. Esta iniciativa representa un esfuerzo colaborativo significativo para abordar los desafíos actuales en</w:t>
      </w:r>
      <w:r>
        <w:rPr>
          <w:spacing w:val="-13"/>
        </w:rPr>
        <w:t xml:space="preserve"> </w:t>
      </w:r>
      <w:r>
        <w:t>la</w:t>
      </w:r>
      <w:r>
        <w:rPr>
          <w:spacing w:val="-13"/>
        </w:rPr>
        <w:t xml:space="preserve"> </w:t>
      </w:r>
      <w:r>
        <w:t>atención</w:t>
      </w:r>
      <w:r>
        <w:rPr>
          <w:spacing w:val="-13"/>
        </w:rPr>
        <w:t xml:space="preserve"> </w:t>
      </w:r>
      <w:r>
        <w:t>sanitaria</w:t>
      </w:r>
      <w:r>
        <w:rPr>
          <w:spacing w:val="-13"/>
        </w:rPr>
        <w:t xml:space="preserve"> </w:t>
      </w:r>
      <w:r>
        <w:t>del</w:t>
      </w:r>
      <w:r>
        <w:rPr>
          <w:spacing w:val="-13"/>
        </w:rPr>
        <w:t xml:space="preserve"> </w:t>
      </w:r>
      <w:r>
        <w:t>país.</w:t>
      </w:r>
      <w:r>
        <w:rPr>
          <w:position w:val="8"/>
          <w:sz w:val="14"/>
        </w:rPr>
        <w:t>2</w:t>
      </w:r>
      <w:r>
        <w:rPr>
          <w:spacing w:val="-8"/>
          <w:position w:val="8"/>
          <w:sz w:val="14"/>
        </w:rPr>
        <w:t xml:space="preserve"> </w:t>
      </w:r>
      <w:r>
        <w:t>Al</w:t>
      </w:r>
      <w:r>
        <w:rPr>
          <w:spacing w:val="-12"/>
        </w:rPr>
        <w:t xml:space="preserve"> </w:t>
      </w:r>
      <w:r>
        <w:t>constituirse</w:t>
      </w:r>
      <w:r>
        <w:rPr>
          <w:spacing w:val="-13"/>
        </w:rPr>
        <w:t xml:space="preserve"> </w:t>
      </w:r>
      <w:r>
        <w:t>como</w:t>
      </w:r>
      <w:r>
        <w:rPr>
          <w:spacing w:val="-12"/>
        </w:rPr>
        <w:t xml:space="preserve"> </w:t>
      </w:r>
      <w:proofErr w:type="spellStart"/>
      <w:r>
        <w:rPr>
          <w:i/>
          <w:sz w:val="23"/>
        </w:rPr>
        <w:t>Choosing</w:t>
      </w:r>
      <w:proofErr w:type="spellEnd"/>
      <w:r>
        <w:rPr>
          <w:i/>
          <w:spacing w:val="-18"/>
          <w:sz w:val="23"/>
        </w:rPr>
        <w:t xml:space="preserve"> </w:t>
      </w:r>
      <w:r>
        <w:rPr>
          <w:i/>
          <w:sz w:val="23"/>
        </w:rPr>
        <w:t>Wisely</w:t>
      </w:r>
      <w:r>
        <w:rPr>
          <w:i/>
          <w:spacing w:val="-18"/>
          <w:sz w:val="23"/>
        </w:rPr>
        <w:t xml:space="preserve"> </w:t>
      </w:r>
      <w:r>
        <w:t>Argentina,</w:t>
      </w:r>
      <w:r>
        <w:rPr>
          <w:spacing w:val="-12"/>
        </w:rPr>
        <w:t xml:space="preserve"> </w:t>
      </w:r>
      <w:r>
        <w:t>el</w:t>
      </w:r>
      <w:r>
        <w:rPr>
          <w:spacing w:val="-12"/>
        </w:rPr>
        <w:t xml:space="preserve"> </w:t>
      </w:r>
      <w:r>
        <w:t>consorcio se compromete a resaltar la importancia del cuidado de calidad y la prevención de daños. Se ha</w:t>
      </w:r>
      <w:r>
        <w:rPr>
          <w:spacing w:val="-5"/>
        </w:rPr>
        <w:t xml:space="preserve"> </w:t>
      </w:r>
      <w:r>
        <w:t>desarrollado</w:t>
      </w:r>
      <w:r>
        <w:rPr>
          <w:spacing w:val="-6"/>
        </w:rPr>
        <w:t xml:space="preserve"> </w:t>
      </w:r>
      <w:r>
        <w:t>un</w:t>
      </w:r>
      <w:r>
        <w:rPr>
          <w:spacing w:val="-5"/>
        </w:rPr>
        <w:t xml:space="preserve"> </w:t>
      </w:r>
      <w:r>
        <w:t>documento</w:t>
      </w:r>
      <w:r>
        <w:rPr>
          <w:spacing w:val="-4"/>
        </w:rPr>
        <w:t xml:space="preserve"> </w:t>
      </w:r>
      <w:r>
        <w:t>integral</w:t>
      </w:r>
      <w:r>
        <w:rPr>
          <w:spacing w:val="-7"/>
        </w:rPr>
        <w:t xml:space="preserve"> </w:t>
      </w:r>
      <w:r>
        <w:t>que</w:t>
      </w:r>
      <w:r>
        <w:rPr>
          <w:spacing w:val="-5"/>
        </w:rPr>
        <w:t xml:space="preserve"> </w:t>
      </w:r>
      <w:r>
        <w:t>incluye</w:t>
      </w:r>
      <w:r>
        <w:rPr>
          <w:spacing w:val="-5"/>
        </w:rPr>
        <w:t xml:space="preserve"> </w:t>
      </w:r>
      <w:r>
        <w:t>una</w:t>
      </w:r>
      <w:r>
        <w:rPr>
          <w:spacing w:val="-5"/>
        </w:rPr>
        <w:t xml:space="preserve"> </w:t>
      </w:r>
      <w:r>
        <w:t>guía</w:t>
      </w:r>
      <w:r>
        <w:rPr>
          <w:spacing w:val="-7"/>
        </w:rPr>
        <w:t xml:space="preserve"> </w:t>
      </w:r>
      <w:r>
        <w:t>para</w:t>
      </w:r>
      <w:r>
        <w:rPr>
          <w:spacing w:val="-5"/>
        </w:rPr>
        <w:t xml:space="preserve"> </w:t>
      </w:r>
      <w:r>
        <w:t>que</w:t>
      </w:r>
      <w:r>
        <w:rPr>
          <w:spacing w:val="-7"/>
        </w:rPr>
        <w:t xml:space="preserve"> </w:t>
      </w:r>
      <w:r>
        <w:t>otras</w:t>
      </w:r>
      <w:r>
        <w:rPr>
          <w:spacing w:val="-4"/>
        </w:rPr>
        <w:t xml:space="preserve"> </w:t>
      </w:r>
      <w:r>
        <w:t>sociedades</w:t>
      </w:r>
      <w:r>
        <w:rPr>
          <w:spacing w:val="-4"/>
        </w:rPr>
        <w:t xml:space="preserve"> </w:t>
      </w:r>
      <w:proofErr w:type="spellStart"/>
      <w:r>
        <w:t>cientí</w:t>
      </w:r>
      <w:proofErr w:type="spellEnd"/>
      <w:r>
        <w:t>-ficas creen sus recomendaciones. El enfoque primario de estas recomendaciones es prevenir los daños y mejorar la seguridad del paciente, más que centrarse de manera exclusiva en aspectos económicos. La meta es mejorar la calidad general del cuidado proporcionado a los pacientes en Argentina, fomentando una cultura de evaluación crítica y toma de decisiones basada</w:t>
      </w:r>
      <w:r>
        <w:rPr>
          <w:spacing w:val="-5"/>
        </w:rPr>
        <w:t xml:space="preserve"> </w:t>
      </w:r>
      <w:r>
        <w:t>en</w:t>
      </w:r>
      <w:r>
        <w:rPr>
          <w:spacing w:val="-5"/>
        </w:rPr>
        <w:t xml:space="preserve"> </w:t>
      </w:r>
      <w:r>
        <w:t>evidencia.</w:t>
      </w:r>
      <w:r>
        <w:rPr>
          <w:spacing w:val="40"/>
        </w:rPr>
        <w:t xml:space="preserve"> </w:t>
      </w:r>
      <w:r>
        <w:t>Los</w:t>
      </w:r>
      <w:r>
        <w:rPr>
          <w:spacing w:val="-4"/>
        </w:rPr>
        <w:t xml:space="preserve"> </w:t>
      </w:r>
      <w:r>
        <w:t>compromisos</w:t>
      </w:r>
      <w:r>
        <w:rPr>
          <w:spacing w:val="-7"/>
        </w:rPr>
        <w:t xml:space="preserve"> </w:t>
      </w:r>
      <w:r>
        <w:t>y</w:t>
      </w:r>
      <w:r>
        <w:rPr>
          <w:spacing w:val="-6"/>
        </w:rPr>
        <w:t xml:space="preserve"> </w:t>
      </w:r>
      <w:r>
        <w:t>plan</w:t>
      </w:r>
      <w:r>
        <w:rPr>
          <w:spacing w:val="-5"/>
        </w:rPr>
        <w:t xml:space="preserve"> </w:t>
      </w:r>
      <w:r>
        <w:t>de</w:t>
      </w:r>
      <w:r>
        <w:rPr>
          <w:spacing w:val="-7"/>
        </w:rPr>
        <w:t xml:space="preserve"> </w:t>
      </w:r>
      <w:r>
        <w:t>acción</w:t>
      </w:r>
      <w:r>
        <w:rPr>
          <w:spacing w:val="-5"/>
        </w:rPr>
        <w:t xml:space="preserve"> </w:t>
      </w:r>
      <w:r>
        <w:t>de</w:t>
      </w:r>
      <w:r>
        <w:rPr>
          <w:spacing w:val="-6"/>
        </w:rPr>
        <w:t xml:space="preserve"> </w:t>
      </w:r>
      <w:proofErr w:type="spellStart"/>
      <w:r>
        <w:rPr>
          <w:i/>
          <w:sz w:val="23"/>
        </w:rPr>
        <w:t>Choosing</w:t>
      </w:r>
      <w:proofErr w:type="spellEnd"/>
      <w:r>
        <w:rPr>
          <w:i/>
          <w:spacing w:val="-9"/>
          <w:sz w:val="23"/>
        </w:rPr>
        <w:t xml:space="preserve"> </w:t>
      </w:r>
      <w:r>
        <w:rPr>
          <w:i/>
          <w:sz w:val="23"/>
        </w:rPr>
        <w:t>Wisely</w:t>
      </w:r>
      <w:r>
        <w:rPr>
          <w:i/>
          <w:spacing w:val="-7"/>
          <w:sz w:val="23"/>
        </w:rPr>
        <w:t xml:space="preserve"> </w:t>
      </w:r>
      <w:r>
        <w:t>Argentina</w:t>
      </w:r>
      <w:r>
        <w:rPr>
          <w:spacing w:val="-5"/>
        </w:rPr>
        <w:t xml:space="preserve"> </w:t>
      </w:r>
      <w:proofErr w:type="spellStart"/>
      <w:r>
        <w:t>inclu</w:t>
      </w:r>
      <w:proofErr w:type="spellEnd"/>
      <w:r>
        <w:t>-</w:t>
      </w:r>
      <w:r>
        <w:rPr>
          <w:spacing w:val="-2"/>
        </w:rPr>
        <w:t>yen:</w:t>
      </w:r>
      <w:r>
        <w:rPr>
          <w:spacing w:val="-2"/>
          <w:position w:val="8"/>
          <w:sz w:val="14"/>
        </w:rPr>
        <w:t>2</w:t>
      </w:r>
    </w:p>
    <w:p w14:paraId="5BD67F78" w14:textId="77777777" w:rsidR="002A5B45" w:rsidRDefault="00000000">
      <w:pPr>
        <w:pStyle w:val="Prrafodelista"/>
        <w:numPr>
          <w:ilvl w:val="0"/>
          <w:numId w:val="4"/>
        </w:numPr>
        <w:tabs>
          <w:tab w:val="left" w:pos="714"/>
        </w:tabs>
        <w:spacing w:before="135"/>
        <w:ind w:left="714" w:right="0" w:hanging="355"/>
        <w:jc w:val="left"/>
      </w:pPr>
      <w:r>
        <w:t>Enfoque</w:t>
      </w:r>
      <w:r>
        <w:rPr>
          <w:spacing w:val="-8"/>
        </w:rPr>
        <w:t xml:space="preserve"> </w:t>
      </w:r>
      <w:r>
        <w:t>centrado</w:t>
      </w:r>
      <w:r>
        <w:rPr>
          <w:spacing w:val="-5"/>
        </w:rPr>
        <w:t xml:space="preserve"> </w:t>
      </w:r>
      <w:r>
        <w:t>en</w:t>
      </w:r>
      <w:r>
        <w:rPr>
          <w:spacing w:val="-5"/>
        </w:rPr>
        <w:t xml:space="preserve"> </w:t>
      </w:r>
      <w:r>
        <w:t>el</w:t>
      </w:r>
      <w:r>
        <w:rPr>
          <w:spacing w:val="-7"/>
        </w:rPr>
        <w:t xml:space="preserve"> </w:t>
      </w:r>
      <w:r>
        <w:t>paciente</w:t>
      </w:r>
      <w:r>
        <w:rPr>
          <w:spacing w:val="-6"/>
        </w:rPr>
        <w:t xml:space="preserve"> </w:t>
      </w:r>
      <w:r>
        <w:t>y</w:t>
      </w:r>
      <w:r>
        <w:rPr>
          <w:spacing w:val="-4"/>
        </w:rPr>
        <w:t xml:space="preserve"> </w:t>
      </w:r>
      <w:proofErr w:type="gramStart"/>
      <w:r>
        <w:t>participación</w:t>
      </w:r>
      <w:r>
        <w:rPr>
          <w:spacing w:val="-4"/>
        </w:rPr>
        <w:t xml:space="preserve"> </w:t>
      </w:r>
      <w:r>
        <w:rPr>
          <w:spacing w:val="-2"/>
        </w:rPr>
        <w:t>activa</w:t>
      </w:r>
      <w:proofErr w:type="gramEnd"/>
      <w:r>
        <w:rPr>
          <w:spacing w:val="-2"/>
        </w:rPr>
        <w:t>;</w:t>
      </w:r>
    </w:p>
    <w:p w14:paraId="4EE50D30" w14:textId="77777777" w:rsidR="002A5B45" w:rsidRDefault="00000000">
      <w:pPr>
        <w:pStyle w:val="Prrafodelista"/>
        <w:numPr>
          <w:ilvl w:val="0"/>
          <w:numId w:val="4"/>
        </w:numPr>
        <w:tabs>
          <w:tab w:val="left" w:pos="721"/>
        </w:tabs>
        <w:spacing w:before="129"/>
        <w:ind w:left="721" w:right="0" w:hanging="360"/>
        <w:jc w:val="left"/>
      </w:pPr>
      <w:r>
        <w:t>Capacitación</w:t>
      </w:r>
      <w:r>
        <w:rPr>
          <w:spacing w:val="-6"/>
        </w:rPr>
        <w:t xml:space="preserve"> </w:t>
      </w:r>
      <w:r>
        <w:t>clínica</w:t>
      </w:r>
      <w:r>
        <w:rPr>
          <w:spacing w:val="-4"/>
        </w:rPr>
        <w:t xml:space="preserve"> </w:t>
      </w:r>
      <w:r>
        <w:t>y</w:t>
      </w:r>
      <w:r>
        <w:rPr>
          <w:spacing w:val="-3"/>
        </w:rPr>
        <w:t xml:space="preserve"> </w:t>
      </w:r>
      <w:r>
        <w:t>compromiso</w:t>
      </w:r>
      <w:r>
        <w:rPr>
          <w:spacing w:val="-4"/>
        </w:rPr>
        <w:t xml:space="preserve"> </w:t>
      </w:r>
      <w:r>
        <w:t>con</w:t>
      </w:r>
      <w:r>
        <w:rPr>
          <w:spacing w:val="-4"/>
        </w:rPr>
        <w:t xml:space="preserve"> </w:t>
      </w:r>
      <w:r>
        <w:t>el</w:t>
      </w:r>
      <w:r>
        <w:rPr>
          <w:spacing w:val="-5"/>
        </w:rPr>
        <w:t xml:space="preserve"> </w:t>
      </w:r>
      <w:r>
        <w:t>enfoque</w:t>
      </w:r>
      <w:r>
        <w:rPr>
          <w:spacing w:val="-5"/>
        </w:rPr>
        <w:t xml:space="preserve"> </w:t>
      </w:r>
      <w:r>
        <w:t>basado</w:t>
      </w:r>
      <w:r>
        <w:rPr>
          <w:spacing w:val="-4"/>
        </w:rPr>
        <w:t xml:space="preserve"> </w:t>
      </w:r>
      <w:r>
        <w:t>en</w:t>
      </w:r>
      <w:r>
        <w:rPr>
          <w:spacing w:val="-4"/>
        </w:rPr>
        <w:t xml:space="preserve"> </w:t>
      </w:r>
      <w:r>
        <w:t>la</w:t>
      </w:r>
      <w:r>
        <w:rPr>
          <w:spacing w:val="-3"/>
        </w:rPr>
        <w:t xml:space="preserve"> </w:t>
      </w:r>
      <w:r>
        <w:rPr>
          <w:spacing w:val="-2"/>
        </w:rPr>
        <w:t>evidencia;</w:t>
      </w:r>
    </w:p>
    <w:p w14:paraId="4437C82C" w14:textId="77777777" w:rsidR="002A5B45" w:rsidRDefault="00000000">
      <w:pPr>
        <w:pStyle w:val="Prrafodelista"/>
        <w:numPr>
          <w:ilvl w:val="0"/>
          <w:numId w:val="4"/>
        </w:numPr>
        <w:tabs>
          <w:tab w:val="left" w:pos="721"/>
        </w:tabs>
        <w:spacing w:before="131"/>
        <w:ind w:left="721" w:right="0" w:hanging="360"/>
        <w:jc w:val="left"/>
      </w:pPr>
      <w:r>
        <w:t>Colaboración</w:t>
      </w:r>
      <w:r>
        <w:rPr>
          <w:spacing w:val="-8"/>
        </w:rPr>
        <w:t xml:space="preserve"> </w:t>
      </w:r>
      <w:r>
        <w:t>multiprofesional</w:t>
      </w:r>
      <w:r>
        <w:rPr>
          <w:spacing w:val="-7"/>
        </w:rPr>
        <w:t xml:space="preserve"> </w:t>
      </w:r>
      <w:r>
        <w:t>y</w:t>
      </w:r>
      <w:r>
        <w:rPr>
          <w:spacing w:val="-6"/>
        </w:rPr>
        <w:t xml:space="preserve"> </w:t>
      </w:r>
      <w:r>
        <w:rPr>
          <w:spacing w:val="-2"/>
        </w:rPr>
        <w:t>transparencia;</w:t>
      </w:r>
    </w:p>
    <w:p w14:paraId="2B0722BE" w14:textId="77777777" w:rsidR="002A5B45" w:rsidRDefault="00000000">
      <w:pPr>
        <w:pStyle w:val="Prrafodelista"/>
        <w:numPr>
          <w:ilvl w:val="0"/>
          <w:numId w:val="4"/>
        </w:numPr>
        <w:tabs>
          <w:tab w:val="left" w:pos="722"/>
        </w:tabs>
        <w:spacing w:before="129" w:line="357" w:lineRule="auto"/>
        <w:ind w:right="136" w:hanging="361"/>
        <w:jc w:val="left"/>
      </w:pPr>
      <w:r>
        <w:t>Sostenibilidad</w:t>
      </w:r>
      <w:r>
        <w:rPr>
          <w:spacing w:val="-7"/>
        </w:rPr>
        <w:t xml:space="preserve"> </w:t>
      </w:r>
      <w:r>
        <w:t>y</w:t>
      </w:r>
      <w:r>
        <w:rPr>
          <w:spacing w:val="-7"/>
        </w:rPr>
        <w:t xml:space="preserve"> </w:t>
      </w:r>
      <w:r>
        <w:t>apoyo</w:t>
      </w:r>
      <w:r>
        <w:rPr>
          <w:spacing w:val="-7"/>
        </w:rPr>
        <w:t xml:space="preserve"> </w:t>
      </w:r>
      <w:r>
        <w:t>financiero</w:t>
      </w:r>
      <w:r>
        <w:rPr>
          <w:spacing w:val="-7"/>
        </w:rPr>
        <w:t xml:space="preserve"> </w:t>
      </w:r>
      <w:r>
        <w:t>proporcionado</w:t>
      </w:r>
      <w:r>
        <w:rPr>
          <w:spacing w:val="-7"/>
        </w:rPr>
        <w:t xml:space="preserve"> </w:t>
      </w:r>
      <w:r>
        <w:t>por</w:t>
      </w:r>
      <w:r>
        <w:rPr>
          <w:spacing w:val="-8"/>
        </w:rPr>
        <w:t xml:space="preserve"> </w:t>
      </w:r>
      <w:r>
        <w:t>las</w:t>
      </w:r>
      <w:r>
        <w:rPr>
          <w:spacing w:val="-8"/>
        </w:rPr>
        <w:t xml:space="preserve"> </w:t>
      </w:r>
      <w:r>
        <w:t>asociaciones</w:t>
      </w:r>
      <w:r>
        <w:rPr>
          <w:spacing w:val="-8"/>
        </w:rPr>
        <w:t xml:space="preserve"> </w:t>
      </w:r>
      <w:r>
        <w:t>científicas</w:t>
      </w:r>
      <w:r>
        <w:rPr>
          <w:spacing w:val="-8"/>
        </w:rPr>
        <w:t xml:space="preserve"> </w:t>
      </w:r>
      <w:proofErr w:type="spellStart"/>
      <w:r>
        <w:t>involu-</w:t>
      </w:r>
      <w:r>
        <w:rPr>
          <w:spacing w:val="-2"/>
        </w:rPr>
        <w:t>cradas</w:t>
      </w:r>
      <w:proofErr w:type="spellEnd"/>
      <w:r>
        <w:rPr>
          <w:spacing w:val="-2"/>
        </w:rPr>
        <w:t>.</w:t>
      </w:r>
    </w:p>
    <w:p w14:paraId="4BCC95EF" w14:textId="77777777" w:rsidR="002A5B45" w:rsidRDefault="00000000">
      <w:pPr>
        <w:pStyle w:val="Ttulo1"/>
        <w:spacing w:before="243"/>
        <w:ind w:left="2"/>
      </w:pPr>
      <w:r>
        <w:t>Ejemplos</w:t>
      </w:r>
      <w:r>
        <w:rPr>
          <w:spacing w:val="-9"/>
        </w:rPr>
        <w:t xml:space="preserve"> </w:t>
      </w:r>
      <w:r>
        <w:t>de</w:t>
      </w:r>
      <w:r>
        <w:rPr>
          <w:spacing w:val="-8"/>
        </w:rPr>
        <w:t xml:space="preserve"> </w:t>
      </w:r>
      <w:r>
        <w:t>recomendaciones</w:t>
      </w:r>
      <w:r>
        <w:rPr>
          <w:spacing w:val="-6"/>
        </w:rPr>
        <w:t xml:space="preserve"> </w:t>
      </w:r>
      <w:r>
        <w:t>en</w:t>
      </w:r>
      <w:r>
        <w:rPr>
          <w:spacing w:val="-6"/>
        </w:rPr>
        <w:t xml:space="preserve"> </w:t>
      </w:r>
      <w:r>
        <w:t>urgencias</w:t>
      </w:r>
      <w:r>
        <w:rPr>
          <w:spacing w:val="-6"/>
        </w:rPr>
        <w:t xml:space="preserve"> </w:t>
      </w:r>
      <w:r>
        <w:rPr>
          <w:spacing w:val="-2"/>
        </w:rPr>
        <w:t>pediátricas</w:t>
      </w:r>
    </w:p>
    <w:p w14:paraId="02A0D389" w14:textId="77777777" w:rsidR="002A5B45" w:rsidRDefault="00000000">
      <w:pPr>
        <w:pStyle w:val="Textoindependiente"/>
        <w:spacing w:before="133" w:line="360" w:lineRule="auto"/>
        <w:ind w:left="2" w:right="136" w:firstLine="708"/>
      </w:pPr>
      <w:r>
        <w:t xml:space="preserve">A continuación, mencionamos algunos ejemplos de pruebas que deben cuestionarse en la urgencia pediátrica, con su respectiva justificación. Estas recomendaciones fueron </w:t>
      </w:r>
      <w:proofErr w:type="spellStart"/>
      <w:r>
        <w:t>pro-puestas</w:t>
      </w:r>
      <w:proofErr w:type="spellEnd"/>
      <w:r>
        <w:rPr>
          <w:spacing w:val="-7"/>
        </w:rPr>
        <w:t xml:space="preserve"> </w:t>
      </w:r>
      <w:r>
        <w:t>por</w:t>
      </w:r>
      <w:r>
        <w:rPr>
          <w:spacing w:val="-7"/>
        </w:rPr>
        <w:t xml:space="preserve"> </w:t>
      </w:r>
      <w:r>
        <w:t>la</w:t>
      </w:r>
      <w:r>
        <w:rPr>
          <w:spacing w:val="-7"/>
        </w:rPr>
        <w:t xml:space="preserve"> </w:t>
      </w:r>
      <w:r>
        <w:t>Academia</w:t>
      </w:r>
      <w:r>
        <w:rPr>
          <w:spacing w:val="-9"/>
        </w:rPr>
        <w:t xml:space="preserve"> </w:t>
      </w:r>
      <w:r>
        <w:t>Estadounidense</w:t>
      </w:r>
      <w:r>
        <w:rPr>
          <w:spacing w:val="-7"/>
        </w:rPr>
        <w:t xml:space="preserve"> </w:t>
      </w:r>
      <w:r>
        <w:t>de</w:t>
      </w:r>
      <w:r>
        <w:rPr>
          <w:spacing w:val="-7"/>
        </w:rPr>
        <w:t xml:space="preserve"> </w:t>
      </w:r>
      <w:r>
        <w:t>Pediatría</w:t>
      </w:r>
      <w:r>
        <w:rPr>
          <w:spacing w:val="-7"/>
        </w:rPr>
        <w:t xml:space="preserve"> </w:t>
      </w:r>
      <w:r>
        <w:t>y</w:t>
      </w:r>
      <w:r>
        <w:rPr>
          <w:spacing w:val="-6"/>
        </w:rPr>
        <w:t xml:space="preserve"> </w:t>
      </w:r>
      <w:r>
        <w:t>la</w:t>
      </w:r>
      <w:r>
        <w:rPr>
          <w:spacing w:val="-7"/>
        </w:rPr>
        <w:t xml:space="preserve"> </w:t>
      </w:r>
      <w:r>
        <w:t>Sección</w:t>
      </w:r>
      <w:r>
        <w:rPr>
          <w:spacing w:val="-7"/>
        </w:rPr>
        <w:t xml:space="preserve"> </w:t>
      </w:r>
      <w:r>
        <w:t>de</w:t>
      </w:r>
      <w:r>
        <w:rPr>
          <w:spacing w:val="-7"/>
        </w:rPr>
        <w:t xml:space="preserve"> </w:t>
      </w:r>
      <w:r>
        <w:t>Medicina</w:t>
      </w:r>
      <w:r>
        <w:rPr>
          <w:spacing w:val="-7"/>
        </w:rPr>
        <w:t xml:space="preserve"> </w:t>
      </w:r>
      <w:r>
        <w:t>de</w:t>
      </w:r>
      <w:r>
        <w:rPr>
          <w:spacing w:val="-7"/>
        </w:rPr>
        <w:t xml:space="preserve"> </w:t>
      </w:r>
      <w:r>
        <w:t>Emergencia de la Asociación Canadiense de Médicos de Emergencia.</w:t>
      </w:r>
    </w:p>
    <w:p w14:paraId="6EDFDCD9" w14:textId="77777777" w:rsidR="002A5B45" w:rsidRDefault="00000000">
      <w:pPr>
        <w:pStyle w:val="Prrafodelista"/>
        <w:numPr>
          <w:ilvl w:val="0"/>
          <w:numId w:val="3"/>
        </w:numPr>
        <w:tabs>
          <w:tab w:val="left" w:pos="657"/>
        </w:tabs>
        <w:spacing w:before="108" w:line="355" w:lineRule="auto"/>
        <w:ind w:right="533" w:firstLine="0"/>
        <w:jc w:val="both"/>
      </w:pPr>
      <w:r>
        <w:rPr>
          <w:i/>
          <w:spacing w:val="-6"/>
          <w:sz w:val="23"/>
          <w:u w:val="single"/>
        </w:rPr>
        <w:t>No</w:t>
      </w:r>
      <w:r>
        <w:rPr>
          <w:i/>
          <w:spacing w:val="-12"/>
          <w:sz w:val="23"/>
          <w:u w:val="single"/>
        </w:rPr>
        <w:t xml:space="preserve"> </w:t>
      </w:r>
      <w:r>
        <w:rPr>
          <w:i/>
          <w:spacing w:val="-6"/>
          <w:sz w:val="23"/>
          <w:u w:val="single"/>
        </w:rPr>
        <w:t>se</w:t>
      </w:r>
      <w:r>
        <w:rPr>
          <w:i/>
          <w:spacing w:val="-12"/>
          <w:sz w:val="23"/>
          <w:u w:val="single"/>
        </w:rPr>
        <w:t xml:space="preserve"> </w:t>
      </w:r>
      <w:r>
        <w:rPr>
          <w:i/>
          <w:spacing w:val="-6"/>
          <w:sz w:val="23"/>
          <w:u w:val="single"/>
        </w:rPr>
        <w:t>deben</w:t>
      </w:r>
      <w:r>
        <w:rPr>
          <w:i/>
          <w:spacing w:val="-12"/>
          <w:sz w:val="23"/>
          <w:u w:val="single"/>
        </w:rPr>
        <w:t xml:space="preserve"> </w:t>
      </w:r>
      <w:r>
        <w:rPr>
          <w:i/>
          <w:spacing w:val="-6"/>
          <w:sz w:val="23"/>
          <w:u w:val="single"/>
        </w:rPr>
        <w:t>tomar</w:t>
      </w:r>
      <w:r>
        <w:rPr>
          <w:i/>
          <w:spacing w:val="-12"/>
          <w:sz w:val="23"/>
          <w:u w:val="single"/>
        </w:rPr>
        <w:t xml:space="preserve"> </w:t>
      </w:r>
      <w:r>
        <w:rPr>
          <w:i/>
          <w:spacing w:val="-6"/>
          <w:sz w:val="23"/>
          <w:u w:val="single"/>
        </w:rPr>
        <w:t>radiografías</w:t>
      </w:r>
      <w:r>
        <w:rPr>
          <w:i/>
          <w:spacing w:val="-12"/>
          <w:sz w:val="23"/>
          <w:u w:val="single"/>
        </w:rPr>
        <w:t xml:space="preserve"> </w:t>
      </w:r>
      <w:r>
        <w:rPr>
          <w:i/>
          <w:spacing w:val="-6"/>
          <w:sz w:val="23"/>
          <w:u w:val="single"/>
        </w:rPr>
        <w:t>en</w:t>
      </w:r>
      <w:r>
        <w:rPr>
          <w:i/>
          <w:spacing w:val="-12"/>
          <w:sz w:val="23"/>
          <w:u w:val="single"/>
        </w:rPr>
        <w:t xml:space="preserve"> </w:t>
      </w:r>
      <w:r>
        <w:rPr>
          <w:i/>
          <w:spacing w:val="-6"/>
          <w:sz w:val="23"/>
          <w:u w:val="single"/>
        </w:rPr>
        <w:t>niños</w:t>
      </w:r>
      <w:r>
        <w:rPr>
          <w:i/>
          <w:spacing w:val="-12"/>
          <w:sz w:val="23"/>
          <w:u w:val="single"/>
        </w:rPr>
        <w:t xml:space="preserve"> </w:t>
      </w:r>
      <w:r>
        <w:rPr>
          <w:i/>
          <w:spacing w:val="-6"/>
          <w:sz w:val="23"/>
          <w:u w:val="single"/>
        </w:rPr>
        <w:t>durante</w:t>
      </w:r>
      <w:r>
        <w:rPr>
          <w:i/>
          <w:spacing w:val="-12"/>
          <w:sz w:val="23"/>
          <w:u w:val="single"/>
        </w:rPr>
        <w:t xml:space="preserve"> </w:t>
      </w:r>
      <w:r>
        <w:rPr>
          <w:i/>
          <w:spacing w:val="-6"/>
          <w:sz w:val="23"/>
          <w:u w:val="single"/>
        </w:rPr>
        <w:t>el</w:t>
      </w:r>
      <w:r>
        <w:rPr>
          <w:i/>
          <w:spacing w:val="-12"/>
          <w:sz w:val="23"/>
          <w:u w:val="single"/>
        </w:rPr>
        <w:t xml:space="preserve"> </w:t>
      </w:r>
      <w:r>
        <w:rPr>
          <w:i/>
          <w:spacing w:val="-6"/>
          <w:sz w:val="23"/>
          <w:u w:val="single"/>
        </w:rPr>
        <w:t>primer</w:t>
      </w:r>
      <w:r>
        <w:rPr>
          <w:i/>
          <w:spacing w:val="-12"/>
          <w:sz w:val="23"/>
          <w:u w:val="single"/>
        </w:rPr>
        <w:t xml:space="preserve"> </w:t>
      </w:r>
      <w:r>
        <w:rPr>
          <w:i/>
          <w:spacing w:val="-6"/>
          <w:sz w:val="23"/>
          <w:u w:val="single"/>
        </w:rPr>
        <w:t>episodio</w:t>
      </w:r>
      <w:r>
        <w:rPr>
          <w:i/>
          <w:spacing w:val="-12"/>
          <w:sz w:val="23"/>
          <w:u w:val="single"/>
        </w:rPr>
        <w:t xml:space="preserve"> </w:t>
      </w:r>
      <w:r>
        <w:rPr>
          <w:i/>
          <w:spacing w:val="-6"/>
          <w:sz w:val="23"/>
          <w:u w:val="single"/>
        </w:rPr>
        <w:t>de</w:t>
      </w:r>
      <w:r>
        <w:rPr>
          <w:i/>
          <w:spacing w:val="-12"/>
          <w:sz w:val="23"/>
          <w:u w:val="single"/>
        </w:rPr>
        <w:t xml:space="preserve"> </w:t>
      </w:r>
      <w:r>
        <w:rPr>
          <w:i/>
          <w:spacing w:val="-6"/>
          <w:sz w:val="23"/>
          <w:u w:val="single"/>
        </w:rPr>
        <w:t>bronquiolitis,</w:t>
      </w:r>
      <w:r>
        <w:rPr>
          <w:i/>
          <w:spacing w:val="-6"/>
          <w:sz w:val="23"/>
        </w:rPr>
        <w:t xml:space="preserve"> </w:t>
      </w:r>
      <w:r>
        <w:rPr>
          <w:i/>
          <w:sz w:val="23"/>
          <w:u w:val="single"/>
        </w:rPr>
        <w:t>crup,</w:t>
      </w:r>
      <w:r>
        <w:rPr>
          <w:i/>
          <w:spacing w:val="-18"/>
          <w:sz w:val="23"/>
          <w:u w:val="single"/>
        </w:rPr>
        <w:t xml:space="preserve"> </w:t>
      </w:r>
      <w:r>
        <w:rPr>
          <w:i/>
          <w:sz w:val="23"/>
          <w:u w:val="single"/>
        </w:rPr>
        <w:t>asma</w:t>
      </w:r>
      <w:r>
        <w:rPr>
          <w:i/>
          <w:spacing w:val="-18"/>
          <w:sz w:val="23"/>
          <w:u w:val="single"/>
        </w:rPr>
        <w:t xml:space="preserve"> </w:t>
      </w:r>
      <w:r>
        <w:rPr>
          <w:i/>
          <w:sz w:val="23"/>
          <w:u w:val="single"/>
        </w:rPr>
        <w:t>o</w:t>
      </w:r>
      <w:r>
        <w:rPr>
          <w:i/>
          <w:spacing w:val="-18"/>
          <w:sz w:val="23"/>
          <w:u w:val="single"/>
        </w:rPr>
        <w:t xml:space="preserve"> </w:t>
      </w:r>
      <w:r>
        <w:rPr>
          <w:i/>
          <w:sz w:val="23"/>
          <w:u w:val="single"/>
        </w:rPr>
        <w:t>sibilancias.</w:t>
      </w:r>
      <w:r>
        <w:rPr>
          <w:i/>
          <w:spacing w:val="-18"/>
          <w:sz w:val="23"/>
        </w:rPr>
        <w:t xml:space="preserve"> </w:t>
      </w:r>
      <w:r>
        <w:t>Las</w:t>
      </w:r>
      <w:r>
        <w:rPr>
          <w:spacing w:val="-18"/>
        </w:rPr>
        <w:t xml:space="preserve"> </w:t>
      </w:r>
      <w:r>
        <w:t>enfermedades</w:t>
      </w:r>
      <w:r>
        <w:rPr>
          <w:spacing w:val="-13"/>
        </w:rPr>
        <w:t xml:space="preserve"> </w:t>
      </w:r>
      <w:r>
        <w:t>respiratorias</w:t>
      </w:r>
      <w:r>
        <w:rPr>
          <w:spacing w:val="-14"/>
        </w:rPr>
        <w:t xml:space="preserve"> </w:t>
      </w:r>
      <w:r>
        <w:t>se</w:t>
      </w:r>
      <w:r>
        <w:rPr>
          <w:spacing w:val="-17"/>
        </w:rPr>
        <w:t xml:space="preserve"> </w:t>
      </w:r>
      <w:r>
        <w:t>encuentran</w:t>
      </w:r>
      <w:r>
        <w:rPr>
          <w:spacing w:val="-15"/>
        </w:rPr>
        <w:t xml:space="preserve"> </w:t>
      </w:r>
      <w:r>
        <w:t>entre</w:t>
      </w:r>
      <w:r>
        <w:rPr>
          <w:spacing w:val="-15"/>
        </w:rPr>
        <w:t xml:space="preserve"> </w:t>
      </w:r>
      <w:r>
        <w:t>las</w:t>
      </w:r>
      <w:r>
        <w:rPr>
          <w:spacing w:val="-17"/>
        </w:rPr>
        <w:t xml:space="preserve"> </w:t>
      </w:r>
      <w:proofErr w:type="spellStart"/>
      <w:r>
        <w:t>cau-sas</w:t>
      </w:r>
      <w:proofErr w:type="spellEnd"/>
      <w:r>
        <w:t xml:space="preserve"> más comunes de consulta en urgencias pediátricas, siendo las sibilancias un </w:t>
      </w:r>
      <w:proofErr w:type="spellStart"/>
      <w:r>
        <w:t>ha</w:t>
      </w:r>
      <w:proofErr w:type="spellEnd"/>
      <w:r>
        <w:t>-</w:t>
      </w:r>
      <w:proofErr w:type="spellStart"/>
      <w:r>
        <w:t>llazgo</w:t>
      </w:r>
      <w:proofErr w:type="spellEnd"/>
      <w:r>
        <w:rPr>
          <w:spacing w:val="-2"/>
        </w:rPr>
        <w:t xml:space="preserve"> </w:t>
      </w:r>
      <w:r>
        <w:t>clínico frecuente.</w:t>
      </w:r>
      <w:r>
        <w:rPr>
          <w:spacing w:val="-1"/>
        </w:rPr>
        <w:t xml:space="preserve"> </w:t>
      </w:r>
      <w:r>
        <w:t>En niños</w:t>
      </w:r>
      <w:r>
        <w:rPr>
          <w:spacing w:val="-2"/>
        </w:rPr>
        <w:t xml:space="preserve"> </w:t>
      </w:r>
      <w:r>
        <w:t>que</w:t>
      </w:r>
      <w:r>
        <w:rPr>
          <w:spacing w:val="-3"/>
        </w:rPr>
        <w:t xml:space="preserve"> </w:t>
      </w:r>
      <w:r>
        <w:t>presentan</w:t>
      </w:r>
      <w:r>
        <w:rPr>
          <w:spacing w:val="-5"/>
        </w:rPr>
        <w:t xml:space="preserve"> </w:t>
      </w:r>
      <w:r>
        <w:t>sibilancias por</w:t>
      </w:r>
      <w:r>
        <w:rPr>
          <w:spacing w:val="-2"/>
        </w:rPr>
        <w:t xml:space="preserve"> </w:t>
      </w:r>
      <w:r>
        <w:t>primera</w:t>
      </w:r>
      <w:r>
        <w:rPr>
          <w:spacing w:val="-2"/>
        </w:rPr>
        <w:t xml:space="preserve"> </w:t>
      </w:r>
      <w:r>
        <w:t>vez o</w:t>
      </w:r>
      <w:r>
        <w:rPr>
          <w:spacing w:val="-2"/>
        </w:rPr>
        <w:t xml:space="preserve"> </w:t>
      </w:r>
      <w:r>
        <w:t>con ha-</w:t>
      </w:r>
      <w:proofErr w:type="spellStart"/>
      <w:r>
        <w:t>llazgos</w:t>
      </w:r>
      <w:proofErr w:type="spellEnd"/>
      <w:r>
        <w:t xml:space="preserve"> típicos de asma,</w:t>
      </w:r>
      <w:r>
        <w:rPr>
          <w:spacing w:val="-4"/>
        </w:rPr>
        <w:t xml:space="preserve"> </w:t>
      </w:r>
      <w:r>
        <w:t>bronquiolitis</w:t>
      </w:r>
      <w:r>
        <w:rPr>
          <w:spacing w:val="-2"/>
        </w:rPr>
        <w:t xml:space="preserve"> </w:t>
      </w:r>
      <w:r>
        <w:t>o crup,</w:t>
      </w:r>
      <w:r>
        <w:rPr>
          <w:spacing w:val="-1"/>
        </w:rPr>
        <w:t xml:space="preserve"> </w:t>
      </w:r>
      <w:r>
        <w:t>las radiografías rara vez arrojan resulta-dos</w:t>
      </w:r>
      <w:r>
        <w:rPr>
          <w:spacing w:val="-7"/>
        </w:rPr>
        <w:t xml:space="preserve"> </w:t>
      </w:r>
      <w:r>
        <w:t>positivos</w:t>
      </w:r>
      <w:r>
        <w:rPr>
          <w:spacing w:val="-7"/>
        </w:rPr>
        <w:t xml:space="preserve"> </w:t>
      </w:r>
      <w:r>
        <w:t>importantes</w:t>
      </w:r>
      <w:r>
        <w:rPr>
          <w:spacing w:val="-7"/>
        </w:rPr>
        <w:t xml:space="preserve"> </w:t>
      </w:r>
      <w:r>
        <w:t>y</w:t>
      </w:r>
      <w:r>
        <w:rPr>
          <w:spacing w:val="-6"/>
        </w:rPr>
        <w:t xml:space="preserve"> </w:t>
      </w:r>
      <w:r>
        <w:t>exponen</w:t>
      </w:r>
      <w:r>
        <w:rPr>
          <w:spacing w:val="-7"/>
        </w:rPr>
        <w:t xml:space="preserve"> </w:t>
      </w:r>
      <w:r>
        <w:t>a</w:t>
      </w:r>
      <w:r>
        <w:rPr>
          <w:spacing w:val="-7"/>
        </w:rPr>
        <w:t xml:space="preserve"> </w:t>
      </w:r>
      <w:r>
        <w:t>los</w:t>
      </w:r>
      <w:r>
        <w:rPr>
          <w:spacing w:val="-9"/>
        </w:rPr>
        <w:t xml:space="preserve"> </w:t>
      </w:r>
      <w:r>
        <w:t>pacientes</w:t>
      </w:r>
      <w:r>
        <w:rPr>
          <w:spacing w:val="-7"/>
        </w:rPr>
        <w:t xml:space="preserve"> </w:t>
      </w:r>
      <w:r>
        <w:t>a</w:t>
      </w:r>
      <w:r>
        <w:rPr>
          <w:spacing w:val="-7"/>
        </w:rPr>
        <w:t xml:space="preserve"> </w:t>
      </w:r>
      <w:r>
        <w:t>radiación,</w:t>
      </w:r>
      <w:r>
        <w:rPr>
          <w:spacing w:val="-6"/>
        </w:rPr>
        <w:t xml:space="preserve"> </w:t>
      </w:r>
      <w:r>
        <w:t>incrementan</w:t>
      </w:r>
      <w:r>
        <w:rPr>
          <w:spacing w:val="-7"/>
        </w:rPr>
        <w:t xml:space="preserve"> </w:t>
      </w:r>
      <w:r>
        <w:t>el</w:t>
      </w:r>
      <w:r>
        <w:rPr>
          <w:spacing w:val="-7"/>
        </w:rPr>
        <w:t xml:space="preserve"> </w:t>
      </w:r>
      <w:r>
        <w:t>coste de</w:t>
      </w:r>
      <w:r>
        <w:rPr>
          <w:spacing w:val="-8"/>
        </w:rPr>
        <w:t xml:space="preserve"> </w:t>
      </w:r>
      <w:r>
        <w:t>la</w:t>
      </w:r>
      <w:r>
        <w:rPr>
          <w:spacing w:val="-11"/>
        </w:rPr>
        <w:t xml:space="preserve"> </w:t>
      </w:r>
      <w:r>
        <w:t>atención</w:t>
      </w:r>
      <w:r>
        <w:rPr>
          <w:spacing w:val="-8"/>
        </w:rPr>
        <w:t xml:space="preserve"> </w:t>
      </w:r>
      <w:r>
        <w:t>y</w:t>
      </w:r>
      <w:r>
        <w:rPr>
          <w:spacing w:val="-9"/>
        </w:rPr>
        <w:t xml:space="preserve"> </w:t>
      </w:r>
      <w:r>
        <w:t>prolongan</w:t>
      </w:r>
      <w:r>
        <w:rPr>
          <w:spacing w:val="-8"/>
        </w:rPr>
        <w:t xml:space="preserve"> </w:t>
      </w:r>
      <w:r>
        <w:t>la</w:t>
      </w:r>
      <w:r>
        <w:rPr>
          <w:spacing w:val="-8"/>
        </w:rPr>
        <w:t xml:space="preserve"> </w:t>
      </w:r>
      <w:r>
        <w:t>estancia</w:t>
      </w:r>
      <w:r>
        <w:rPr>
          <w:spacing w:val="-8"/>
        </w:rPr>
        <w:t xml:space="preserve"> </w:t>
      </w:r>
      <w:r>
        <w:t>en</w:t>
      </w:r>
      <w:r>
        <w:rPr>
          <w:spacing w:val="-8"/>
        </w:rPr>
        <w:t xml:space="preserve"> </w:t>
      </w:r>
      <w:r>
        <w:t>urgencias.</w:t>
      </w:r>
      <w:r>
        <w:rPr>
          <w:spacing w:val="-7"/>
        </w:rPr>
        <w:t xml:space="preserve"> </w:t>
      </w:r>
      <w:r>
        <w:t>Las</w:t>
      </w:r>
      <w:r>
        <w:rPr>
          <w:spacing w:val="-12"/>
        </w:rPr>
        <w:t xml:space="preserve"> </w:t>
      </w:r>
      <w:r>
        <w:t>directrices</w:t>
      </w:r>
      <w:r>
        <w:rPr>
          <w:spacing w:val="-8"/>
        </w:rPr>
        <w:t xml:space="preserve"> </w:t>
      </w:r>
      <w:r>
        <w:t>nacionales</w:t>
      </w:r>
      <w:r>
        <w:rPr>
          <w:spacing w:val="-8"/>
        </w:rPr>
        <w:t xml:space="preserve"> </w:t>
      </w:r>
      <w:r>
        <w:t>e</w:t>
      </w:r>
      <w:r>
        <w:rPr>
          <w:spacing w:val="-8"/>
        </w:rPr>
        <w:t xml:space="preserve"> </w:t>
      </w:r>
      <w:r>
        <w:t>inter-</w:t>
      </w:r>
    </w:p>
    <w:p w14:paraId="1D2865E0" w14:textId="77777777" w:rsidR="002A5B45" w:rsidRDefault="002A5B45">
      <w:pPr>
        <w:pStyle w:val="Prrafodelista"/>
        <w:spacing w:line="355" w:lineRule="auto"/>
        <w:sectPr w:rsidR="002A5B45">
          <w:pgSz w:w="11910" w:h="16840"/>
          <w:pgMar w:top="1680" w:right="1275" w:bottom="2840" w:left="1417" w:header="597" w:footer="2655" w:gutter="0"/>
          <w:cols w:space="720"/>
        </w:sectPr>
      </w:pPr>
    </w:p>
    <w:p w14:paraId="31D9024A" w14:textId="77777777" w:rsidR="002A5B45" w:rsidRDefault="00000000">
      <w:pPr>
        <w:pStyle w:val="Textoindependiente"/>
        <w:spacing w:before="102" w:line="360" w:lineRule="auto"/>
        <w:ind w:left="397" w:right="533"/>
        <w:rPr>
          <w:position w:val="8"/>
          <w:sz w:val="14"/>
        </w:rPr>
      </w:pPr>
      <w:r>
        <w:rPr>
          <w:noProof/>
          <w:position w:val="8"/>
          <w:sz w:val="14"/>
        </w:rPr>
        <w:lastRenderedPageBreak/>
        <w:drawing>
          <wp:anchor distT="0" distB="0" distL="0" distR="0" simplePos="0" relativeHeight="487477248" behindDoc="1" locked="0" layoutInCell="1" allowOverlap="1" wp14:anchorId="5D73FE5C" wp14:editId="45F20476">
            <wp:simplePos x="0" y="0"/>
            <wp:positionH relativeFrom="page">
              <wp:posOffset>0</wp:posOffset>
            </wp:positionH>
            <wp:positionV relativeFrom="page">
              <wp:posOffset>1212541</wp:posOffset>
            </wp:positionV>
            <wp:extent cx="7487842" cy="7430303"/>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3"/>
                    </a:xfrm>
                    <a:prstGeom prst="rect">
                      <a:avLst/>
                    </a:prstGeom>
                  </pic:spPr>
                </pic:pic>
              </a:graphicData>
            </a:graphic>
          </wp:anchor>
        </w:drawing>
      </w:r>
      <w:r>
        <w:t>nacionales enfatizan la importancia de</w:t>
      </w:r>
      <w:r>
        <w:rPr>
          <w:spacing w:val="-1"/>
        </w:rPr>
        <w:t xml:space="preserve"> </w:t>
      </w:r>
      <w:r>
        <w:t>la anamnesis y la exploración</w:t>
      </w:r>
      <w:r>
        <w:rPr>
          <w:spacing w:val="-1"/>
        </w:rPr>
        <w:t xml:space="preserve"> </w:t>
      </w:r>
      <w:r>
        <w:t>física para esta-</w:t>
      </w:r>
      <w:proofErr w:type="spellStart"/>
      <w:r>
        <w:t>blecer</w:t>
      </w:r>
      <w:proofErr w:type="spellEnd"/>
      <w:r>
        <w:t xml:space="preserve"> un diagnóstico preciso y descartar patología subyacente grave. Se ha demos-</w:t>
      </w:r>
      <w:proofErr w:type="spellStart"/>
      <w:r>
        <w:t>trado</w:t>
      </w:r>
      <w:proofErr w:type="spellEnd"/>
      <w:r>
        <w:rPr>
          <w:spacing w:val="-6"/>
        </w:rPr>
        <w:t xml:space="preserve"> </w:t>
      </w:r>
      <w:r>
        <w:t>que</w:t>
      </w:r>
      <w:r>
        <w:rPr>
          <w:spacing w:val="-7"/>
        </w:rPr>
        <w:t xml:space="preserve"> </w:t>
      </w:r>
      <w:r>
        <w:t>la</w:t>
      </w:r>
      <w:r>
        <w:rPr>
          <w:spacing w:val="-7"/>
        </w:rPr>
        <w:t xml:space="preserve"> </w:t>
      </w:r>
      <w:r>
        <w:t>realización</w:t>
      </w:r>
      <w:r>
        <w:rPr>
          <w:spacing w:val="-7"/>
        </w:rPr>
        <w:t xml:space="preserve"> </w:t>
      </w:r>
      <w:r>
        <w:t>de</w:t>
      </w:r>
      <w:r>
        <w:rPr>
          <w:spacing w:val="-7"/>
        </w:rPr>
        <w:t xml:space="preserve"> </w:t>
      </w:r>
      <w:r>
        <w:t>radiografías</w:t>
      </w:r>
      <w:r>
        <w:rPr>
          <w:spacing w:val="-7"/>
        </w:rPr>
        <w:t xml:space="preserve"> </w:t>
      </w:r>
      <w:r>
        <w:t>en</w:t>
      </w:r>
      <w:r>
        <w:rPr>
          <w:spacing w:val="-7"/>
        </w:rPr>
        <w:t xml:space="preserve"> </w:t>
      </w:r>
      <w:r>
        <w:t>ausencia</w:t>
      </w:r>
      <w:r>
        <w:rPr>
          <w:spacing w:val="-7"/>
        </w:rPr>
        <w:t xml:space="preserve"> </w:t>
      </w:r>
      <w:r>
        <w:t>de</w:t>
      </w:r>
      <w:r>
        <w:rPr>
          <w:spacing w:val="-7"/>
        </w:rPr>
        <w:t xml:space="preserve"> </w:t>
      </w:r>
      <w:r>
        <w:t>hallazgos</w:t>
      </w:r>
      <w:r>
        <w:rPr>
          <w:spacing w:val="-7"/>
        </w:rPr>
        <w:t xml:space="preserve"> </w:t>
      </w:r>
      <w:r>
        <w:t>significativos</w:t>
      </w:r>
      <w:r>
        <w:rPr>
          <w:spacing w:val="-7"/>
        </w:rPr>
        <w:t xml:space="preserve"> </w:t>
      </w:r>
      <w:r>
        <w:t>se</w:t>
      </w:r>
      <w:r>
        <w:rPr>
          <w:spacing w:val="-7"/>
        </w:rPr>
        <w:t xml:space="preserve"> </w:t>
      </w:r>
      <w:r>
        <w:t>aso-</w:t>
      </w:r>
      <w:proofErr w:type="spellStart"/>
      <w:r>
        <w:t>cia</w:t>
      </w:r>
      <w:proofErr w:type="spellEnd"/>
      <w:r>
        <w:t xml:space="preserve"> con el uso excesivo de antibióticos. No se deben obtener radiografías de forma rutinaria en estas</w:t>
      </w:r>
      <w:r>
        <w:rPr>
          <w:spacing w:val="-2"/>
        </w:rPr>
        <w:t xml:space="preserve"> </w:t>
      </w:r>
      <w:r>
        <w:t>situaciones, a</w:t>
      </w:r>
      <w:r>
        <w:rPr>
          <w:spacing w:val="-2"/>
        </w:rPr>
        <w:t xml:space="preserve"> </w:t>
      </w:r>
      <w:r>
        <w:t>menos</w:t>
      </w:r>
      <w:r>
        <w:rPr>
          <w:spacing w:val="-2"/>
        </w:rPr>
        <w:t xml:space="preserve"> </w:t>
      </w:r>
      <w:r>
        <w:t>que se</w:t>
      </w:r>
      <w:r>
        <w:rPr>
          <w:spacing w:val="-3"/>
        </w:rPr>
        <w:t xml:space="preserve"> </w:t>
      </w:r>
      <w:r>
        <w:t>presenten hallazgos</w:t>
      </w:r>
      <w:r>
        <w:rPr>
          <w:spacing w:val="-2"/>
        </w:rPr>
        <w:t xml:space="preserve"> </w:t>
      </w:r>
      <w:r>
        <w:t>como</w:t>
      </w:r>
      <w:r>
        <w:rPr>
          <w:spacing w:val="-4"/>
        </w:rPr>
        <w:t xml:space="preserve"> </w:t>
      </w:r>
      <w:r>
        <w:t>hipoxia</w:t>
      </w:r>
      <w:r>
        <w:rPr>
          <w:spacing w:val="-2"/>
        </w:rPr>
        <w:t xml:space="preserve"> </w:t>
      </w:r>
      <w:proofErr w:type="spellStart"/>
      <w:r>
        <w:t>sig-nificativa</w:t>
      </w:r>
      <w:proofErr w:type="spellEnd"/>
      <w:r>
        <w:t>, anomalías focales en la exploración pulmonar, evolución prolongada de la enfermedad o distrés grave. Si las sibilancias se presentan sin una etiología atópica clara o sin síntomas de infección de las vías respiratorias superiores (p. ej., rinorrea, congestión nasal o fiebre), se debe considerar la realización de pruebas de imagen diagnósticas adecuadas según el caso.</w:t>
      </w:r>
      <w:r>
        <w:rPr>
          <w:position w:val="8"/>
          <w:sz w:val="14"/>
        </w:rPr>
        <w:t>10-14</w:t>
      </w:r>
    </w:p>
    <w:p w14:paraId="6D39A866" w14:textId="77777777" w:rsidR="002A5B45" w:rsidRDefault="00000000">
      <w:pPr>
        <w:pStyle w:val="Prrafodelista"/>
        <w:numPr>
          <w:ilvl w:val="0"/>
          <w:numId w:val="3"/>
        </w:numPr>
        <w:tabs>
          <w:tab w:val="left" w:pos="699"/>
        </w:tabs>
        <w:spacing w:before="111" w:line="355" w:lineRule="auto"/>
        <w:ind w:right="532" w:firstLine="0"/>
        <w:jc w:val="both"/>
        <w:rPr>
          <w:position w:val="8"/>
          <w:sz w:val="14"/>
        </w:rPr>
      </w:pPr>
      <w:r>
        <w:rPr>
          <w:noProof/>
          <w:position w:val="8"/>
          <w:sz w:val="14"/>
        </w:rPr>
        <mc:AlternateContent>
          <mc:Choice Requires="wps">
            <w:drawing>
              <wp:anchor distT="0" distB="0" distL="0" distR="0" simplePos="0" relativeHeight="487477760" behindDoc="1" locked="0" layoutInCell="1" allowOverlap="1" wp14:anchorId="70A1F210" wp14:editId="0FD04FCB">
                <wp:simplePos x="0" y="0"/>
                <wp:positionH relativeFrom="page">
                  <wp:posOffset>1344167</wp:posOffset>
                </wp:positionH>
                <wp:positionV relativeFrom="paragraph">
                  <wp:posOffset>229142</wp:posOffset>
                </wp:positionV>
                <wp:extent cx="506476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4760" cy="9525"/>
                        </a:xfrm>
                        <a:custGeom>
                          <a:avLst/>
                          <a:gdLst/>
                          <a:ahLst/>
                          <a:cxnLst/>
                          <a:rect l="l" t="t" r="r" b="b"/>
                          <a:pathLst>
                            <a:path w="5064760" h="9525">
                              <a:moveTo>
                                <a:pt x="5064252" y="0"/>
                              </a:moveTo>
                              <a:lnTo>
                                <a:pt x="0" y="0"/>
                              </a:lnTo>
                              <a:lnTo>
                                <a:pt x="0" y="9144"/>
                              </a:lnTo>
                              <a:lnTo>
                                <a:pt x="5064252" y="9144"/>
                              </a:lnTo>
                              <a:lnTo>
                                <a:pt x="50642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FF858" id="Graphic 25" o:spid="_x0000_s1026" style="position:absolute;margin-left:105.85pt;margin-top:18.05pt;width:398.8pt;height:.75pt;z-index:-15838720;visibility:visible;mso-wrap-style:square;mso-wrap-distance-left:0;mso-wrap-distance-top:0;mso-wrap-distance-right:0;mso-wrap-distance-bottom:0;mso-position-horizontal:absolute;mso-position-horizontal-relative:page;mso-position-vertical:absolute;mso-position-vertical-relative:text;v-text-anchor:top" coordsize="50647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" path="m5064252,l,,,9144r5064252,l5064252,xe" fillcolor="black" stroked="f">
                <v:path arrowok="t"/>
                <w10:wrap anchorx="page"/>
              </v:shape>
            </w:pict>
          </mc:Fallback>
        </mc:AlternateContent>
      </w:r>
      <w:r>
        <w:rPr>
          <w:i/>
          <w:sz w:val="23"/>
        </w:rPr>
        <w:t>No</w:t>
      </w:r>
      <w:r>
        <w:rPr>
          <w:i/>
          <w:spacing w:val="-7"/>
          <w:sz w:val="23"/>
        </w:rPr>
        <w:t xml:space="preserve"> </w:t>
      </w:r>
      <w:r>
        <w:rPr>
          <w:i/>
          <w:sz w:val="23"/>
        </w:rPr>
        <w:t>obtenga</w:t>
      </w:r>
      <w:r>
        <w:rPr>
          <w:i/>
          <w:spacing w:val="-7"/>
          <w:sz w:val="23"/>
        </w:rPr>
        <w:t xml:space="preserve"> </w:t>
      </w:r>
      <w:r>
        <w:rPr>
          <w:i/>
          <w:sz w:val="23"/>
        </w:rPr>
        <w:t>pruebas</w:t>
      </w:r>
      <w:r>
        <w:rPr>
          <w:i/>
          <w:spacing w:val="-7"/>
          <w:sz w:val="23"/>
        </w:rPr>
        <w:t xml:space="preserve"> </w:t>
      </w:r>
      <w:r>
        <w:rPr>
          <w:i/>
          <w:sz w:val="23"/>
        </w:rPr>
        <w:t>de</w:t>
      </w:r>
      <w:r>
        <w:rPr>
          <w:i/>
          <w:spacing w:val="-6"/>
          <w:sz w:val="23"/>
        </w:rPr>
        <w:t xml:space="preserve"> </w:t>
      </w:r>
      <w:r>
        <w:rPr>
          <w:i/>
          <w:sz w:val="23"/>
        </w:rPr>
        <w:t>laboratorio</w:t>
      </w:r>
      <w:r>
        <w:rPr>
          <w:i/>
          <w:spacing w:val="-7"/>
          <w:sz w:val="23"/>
        </w:rPr>
        <w:t xml:space="preserve"> </w:t>
      </w:r>
      <w:r>
        <w:rPr>
          <w:i/>
          <w:sz w:val="23"/>
        </w:rPr>
        <w:t>de</w:t>
      </w:r>
      <w:r>
        <w:rPr>
          <w:i/>
          <w:spacing w:val="-7"/>
          <w:sz w:val="23"/>
        </w:rPr>
        <w:t xml:space="preserve"> </w:t>
      </w:r>
      <w:r>
        <w:rPr>
          <w:i/>
          <w:sz w:val="23"/>
        </w:rPr>
        <w:t>detección</w:t>
      </w:r>
      <w:r>
        <w:rPr>
          <w:i/>
          <w:position w:val="8"/>
          <w:sz w:val="14"/>
        </w:rPr>
        <w:t>*</w:t>
      </w:r>
      <w:r>
        <w:rPr>
          <w:i/>
          <w:spacing w:val="23"/>
          <w:position w:val="8"/>
          <w:sz w:val="14"/>
        </w:rPr>
        <w:t xml:space="preserve"> </w:t>
      </w:r>
      <w:r>
        <w:rPr>
          <w:i/>
          <w:sz w:val="23"/>
        </w:rPr>
        <w:t>en</w:t>
      </w:r>
      <w:r>
        <w:rPr>
          <w:i/>
          <w:spacing w:val="-6"/>
          <w:sz w:val="23"/>
        </w:rPr>
        <w:t xml:space="preserve"> </w:t>
      </w:r>
      <w:r>
        <w:rPr>
          <w:i/>
          <w:sz w:val="23"/>
        </w:rPr>
        <w:t>el</w:t>
      </w:r>
      <w:r>
        <w:rPr>
          <w:i/>
          <w:spacing w:val="-7"/>
          <w:sz w:val="23"/>
        </w:rPr>
        <w:t xml:space="preserve"> </w:t>
      </w:r>
      <w:r>
        <w:rPr>
          <w:i/>
          <w:sz w:val="23"/>
        </w:rPr>
        <w:t>proceso</w:t>
      </w:r>
      <w:r>
        <w:rPr>
          <w:i/>
          <w:spacing w:val="-7"/>
          <w:sz w:val="23"/>
        </w:rPr>
        <w:t xml:space="preserve"> </w:t>
      </w:r>
      <w:r>
        <w:rPr>
          <w:i/>
          <w:sz w:val="23"/>
        </w:rPr>
        <w:t>de</w:t>
      </w:r>
      <w:r>
        <w:rPr>
          <w:i/>
          <w:spacing w:val="-7"/>
          <w:sz w:val="23"/>
        </w:rPr>
        <w:t xml:space="preserve"> </w:t>
      </w:r>
      <w:r>
        <w:rPr>
          <w:i/>
          <w:sz w:val="23"/>
        </w:rPr>
        <w:t xml:space="preserve">autorización </w:t>
      </w:r>
      <w:r>
        <w:rPr>
          <w:i/>
          <w:spacing w:val="-2"/>
          <w:sz w:val="23"/>
          <w:u w:val="single"/>
        </w:rPr>
        <w:t>médica</w:t>
      </w:r>
      <w:r>
        <w:rPr>
          <w:i/>
          <w:spacing w:val="-13"/>
          <w:sz w:val="23"/>
          <w:u w:val="single"/>
        </w:rPr>
        <w:t xml:space="preserve"> </w:t>
      </w:r>
      <w:r>
        <w:rPr>
          <w:i/>
          <w:spacing w:val="-2"/>
          <w:sz w:val="23"/>
          <w:u w:val="single"/>
        </w:rPr>
        <w:t>de</w:t>
      </w:r>
      <w:r>
        <w:rPr>
          <w:i/>
          <w:spacing w:val="-14"/>
          <w:sz w:val="23"/>
          <w:u w:val="single"/>
        </w:rPr>
        <w:t xml:space="preserve"> </w:t>
      </w:r>
      <w:r>
        <w:rPr>
          <w:i/>
          <w:spacing w:val="-2"/>
          <w:sz w:val="23"/>
          <w:u w:val="single"/>
        </w:rPr>
        <w:t>pacientes</w:t>
      </w:r>
      <w:r>
        <w:rPr>
          <w:i/>
          <w:spacing w:val="-13"/>
          <w:sz w:val="23"/>
          <w:u w:val="single"/>
        </w:rPr>
        <w:t xml:space="preserve"> </w:t>
      </w:r>
      <w:r>
        <w:rPr>
          <w:i/>
          <w:spacing w:val="-2"/>
          <w:sz w:val="23"/>
          <w:u w:val="single"/>
        </w:rPr>
        <w:t>pediátricos</w:t>
      </w:r>
      <w:r>
        <w:rPr>
          <w:i/>
          <w:spacing w:val="-13"/>
          <w:sz w:val="23"/>
          <w:u w:val="single"/>
        </w:rPr>
        <w:t xml:space="preserve"> </w:t>
      </w:r>
      <w:r>
        <w:rPr>
          <w:i/>
          <w:spacing w:val="-2"/>
          <w:sz w:val="23"/>
          <w:u w:val="single"/>
        </w:rPr>
        <w:t>que</w:t>
      </w:r>
      <w:r>
        <w:rPr>
          <w:i/>
          <w:spacing w:val="-14"/>
          <w:sz w:val="23"/>
          <w:u w:val="single"/>
        </w:rPr>
        <w:t xml:space="preserve"> </w:t>
      </w:r>
      <w:r>
        <w:rPr>
          <w:i/>
          <w:spacing w:val="-2"/>
          <w:sz w:val="23"/>
          <w:u w:val="single"/>
        </w:rPr>
        <w:t>requieran</w:t>
      </w:r>
      <w:r>
        <w:rPr>
          <w:i/>
          <w:spacing w:val="-13"/>
          <w:sz w:val="23"/>
          <w:u w:val="single"/>
        </w:rPr>
        <w:t xml:space="preserve"> </w:t>
      </w:r>
      <w:r>
        <w:rPr>
          <w:i/>
          <w:spacing w:val="-2"/>
          <w:sz w:val="23"/>
          <w:u w:val="single"/>
        </w:rPr>
        <w:t>internación</w:t>
      </w:r>
      <w:r>
        <w:rPr>
          <w:i/>
          <w:spacing w:val="-13"/>
          <w:sz w:val="23"/>
          <w:u w:val="single"/>
        </w:rPr>
        <w:t xml:space="preserve"> </w:t>
      </w:r>
      <w:r>
        <w:rPr>
          <w:i/>
          <w:spacing w:val="-2"/>
          <w:sz w:val="23"/>
          <w:u w:val="single"/>
        </w:rPr>
        <w:t>psiquiátrica</w:t>
      </w:r>
      <w:r>
        <w:rPr>
          <w:i/>
          <w:spacing w:val="-13"/>
          <w:sz w:val="23"/>
          <w:u w:val="single"/>
        </w:rPr>
        <w:t xml:space="preserve"> </w:t>
      </w:r>
      <w:r>
        <w:rPr>
          <w:i/>
          <w:spacing w:val="-2"/>
          <w:sz w:val="23"/>
          <w:u w:val="single"/>
        </w:rPr>
        <w:t>a</w:t>
      </w:r>
      <w:r>
        <w:rPr>
          <w:i/>
          <w:spacing w:val="-13"/>
          <w:sz w:val="23"/>
          <w:u w:val="single"/>
        </w:rPr>
        <w:t xml:space="preserve"> </w:t>
      </w:r>
      <w:r>
        <w:rPr>
          <w:i/>
          <w:spacing w:val="-2"/>
          <w:sz w:val="23"/>
          <w:u w:val="single"/>
        </w:rPr>
        <w:t>menos</w:t>
      </w:r>
      <w:r>
        <w:rPr>
          <w:i/>
          <w:spacing w:val="-13"/>
          <w:sz w:val="23"/>
          <w:u w:val="single"/>
        </w:rPr>
        <w:t xml:space="preserve"> </w:t>
      </w:r>
      <w:r>
        <w:rPr>
          <w:i/>
          <w:spacing w:val="-2"/>
          <w:sz w:val="23"/>
          <w:u w:val="single"/>
        </w:rPr>
        <w:t>que</w:t>
      </w:r>
      <w:r>
        <w:rPr>
          <w:i/>
          <w:spacing w:val="-2"/>
          <w:sz w:val="23"/>
        </w:rPr>
        <w:t xml:space="preserve"> </w:t>
      </w:r>
      <w:r>
        <w:rPr>
          <w:i/>
          <w:sz w:val="23"/>
          <w:u w:val="single"/>
        </w:rPr>
        <w:t>esté</w:t>
      </w:r>
      <w:r>
        <w:rPr>
          <w:i/>
          <w:spacing w:val="-3"/>
          <w:sz w:val="23"/>
          <w:u w:val="single"/>
        </w:rPr>
        <w:t xml:space="preserve"> </w:t>
      </w:r>
      <w:r>
        <w:rPr>
          <w:i/>
          <w:sz w:val="23"/>
          <w:u w:val="single"/>
        </w:rPr>
        <w:t>clínicamente</w:t>
      </w:r>
      <w:r>
        <w:rPr>
          <w:i/>
          <w:spacing w:val="-3"/>
          <w:sz w:val="23"/>
          <w:u w:val="single"/>
        </w:rPr>
        <w:t xml:space="preserve"> </w:t>
      </w:r>
      <w:r>
        <w:rPr>
          <w:i/>
          <w:sz w:val="23"/>
          <w:u w:val="single"/>
        </w:rPr>
        <w:t>indicado.</w:t>
      </w:r>
      <w:r>
        <w:rPr>
          <w:i/>
          <w:spacing w:val="-2"/>
          <w:sz w:val="23"/>
        </w:rPr>
        <w:t xml:space="preserve"> </w:t>
      </w:r>
      <w:r>
        <w:t>La incidencia de problemas de salud mental en niños ha aumentado</w:t>
      </w:r>
      <w:r>
        <w:rPr>
          <w:spacing w:val="-2"/>
        </w:rPr>
        <w:t xml:space="preserve"> </w:t>
      </w:r>
      <w:r>
        <w:t>en</w:t>
      </w:r>
      <w:r>
        <w:rPr>
          <w:spacing w:val="-2"/>
        </w:rPr>
        <w:t xml:space="preserve"> </w:t>
      </w:r>
      <w:r>
        <w:t>las</w:t>
      </w:r>
      <w:r>
        <w:rPr>
          <w:spacing w:val="-2"/>
        </w:rPr>
        <w:t xml:space="preserve"> </w:t>
      </w:r>
      <w:r>
        <w:t>últimas</w:t>
      </w:r>
      <w:r>
        <w:rPr>
          <w:spacing w:val="-2"/>
        </w:rPr>
        <w:t xml:space="preserve"> </w:t>
      </w:r>
      <w:r>
        <w:t>dos</w:t>
      </w:r>
      <w:r>
        <w:rPr>
          <w:spacing w:val="-2"/>
        </w:rPr>
        <w:t xml:space="preserve"> </w:t>
      </w:r>
      <w:r>
        <w:t>décadas,</w:t>
      </w:r>
      <w:r>
        <w:rPr>
          <w:spacing w:val="-1"/>
        </w:rPr>
        <w:t xml:space="preserve"> </w:t>
      </w:r>
      <w:r>
        <w:t>superando</w:t>
      </w:r>
      <w:r>
        <w:rPr>
          <w:spacing w:val="-2"/>
        </w:rPr>
        <w:t xml:space="preserve"> </w:t>
      </w:r>
      <w:r>
        <w:t>al</w:t>
      </w:r>
      <w:r>
        <w:rPr>
          <w:spacing w:val="-2"/>
        </w:rPr>
        <w:t xml:space="preserve"> </w:t>
      </w:r>
      <w:r>
        <w:t>suicidio</w:t>
      </w:r>
      <w:r>
        <w:rPr>
          <w:spacing w:val="-2"/>
        </w:rPr>
        <w:t xml:space="preserve"> </w:t>
      </w:r>
      <w:r>
        <w:t>como</w:t>
      </w:r>
      <w:r>
        <w:rPr>
          <w:spacing w:val="-2"/>
        </w:rPr>
        <w:t xml:space="preserve"> </w:t>
      </w:r>
      <w:r>
        <w:t>la</w:t>
      </w:r>
      <w:r>
        <w:rPr>
          <w:spacing w:val="-2"/>
        </w:rPr>
        <w:t xml:space="preserve"> </w:t>
      </w:r>
      <w:r>
        <w:t>segunda</w:t>
      </w:r>
      <w:r>
        <w:rPr>
          <w:spacing w:val="-2"/>
        </w:rPr>
        <w:t xml:space="preserve"> </w:t>
      </w:r>
      <w:r>
        <w:t>causa principal de muerte en adolescentes. La mayoría de los niños con problemas agudos de salud mental no presentan etiologías médicas subyacentes para estos síntomas. Numerosas</w:t>
      </w:r>
      <w:r>
        <w:rPr>
          <w:spacing w:val="-16"/>
        </w:rPr>
        <w:t xml:space="preserve"> </w:t>
      </w:r>
      <w:r>
        <w:t>pruebas,</w:t>
      </w:r>
      <w:r>
        <w:rPr>
          <w:spacing w:val="-16"/>
        </w:rPr>
        <w:t xml:space="preserve"> </w:t>
      </w:r>
      <w:r>
        <w:t>tanto</w:t>
      </w:r>
      <w:r>
        <w:rPr>
          <w:spacing w:val="-16"/>
        </w:rPr>
        <w:t xml:space="preserve"> </w:t>
      </w:r>
      <w:r>
        <w:t>en</w:t>
      </w:r>
      <w:r>
        <w:rPr>
          <w:spacing w:val="-17"/>
        </w:rPr>
        <w:t xml:space="preserve"> </w:t>
      </w:r>
      <w:r>
        <w:t>adultos</w:t>
      </w:r>
      <w:r>
        <w:rPr>
          <w:spacing w:val="-16"/>
        </w:rPr>
        <w:t xml:space="preserve"> </w:t>
      </w:r>
      <w:r>
        <w:t>como</w:t>
      </w:r>
      <w:r>
        <w:rPr>
          <w:spacing w:val="-16"/>
        </w:rPr>
        <w:t xml:space="preserve"> </w:t>
      </w:r>
      <w:r>
        <w:t>en</w:t>
      </w:r>
      <w:r>
        <w:rPr>
          <w:spacing w:val="-17"/>
        </w:rPr>
        <w:t xml:space="preserve"> </w:t>
      </w:r>
      <w:r>
        <w:t>niños,</w:t>
      </w:r>
      <w:r>
        <w:rPr>
          <w:spacing w:val="-16"/>
        </w:rPr>
        <w:t xml:space="preserve"> </w:t>
      </w:r>
      <w:r>
        <w:t>han</w:t>
      </w:r>
      <w:r>
        <w:rPr>
          <w:spacing w:val="-17"/>
        </w:rPr>
        <w:t xml:space="preserve"> </w:t>
      </w:r>
      <w:r>
        <w:t>demostrado</w:t>
      </w:r>
      <w:r>
        <w:rPr>
          <w:spacing w:val="-16"/>
        </w:rPr>
        <w:t xml:space="preserve"> </w:t>
      </w:r>
      <w:r>
        <w:t>que</w:t>
      </w:r>
      <w:r>
        <w:rPr>
          <w:spacing w:val="-17"/>
        </w:rPr>
        <w:t xml:space="preserve"> </w:t>
      </w:r>
      <w:r>
        <w:t>las</w:t>
      </w:r>
      <w:r>
        <w:rPr>
          <w:spacing w:val="-16"/>
        </w:rPr>
        <w:t xml:space="preserve"> </w:t>
      </w:r>
      <w:r>
        <w:t>pruebas de</w:t>
      </w:r>
      <w:r>
        <w:rPr>
          <w:spacing w:val="-1"/>
        </w:rPr>
        <w:t xml:space="preserve"> </w:t>
      </w:r>
      <w:r>
        <w:t>laboratorio rutinarias</w:t>
      </w:r>
      <w:r>
        <w:rPr>
          <w:spacing w:val="-3"/>
        </w:rPr>
        <w:t xml:space="preserve"> </w:t>
      </w:r>
      <w:r>
        <w:t>sin</w:t>
      </w:r>
      <w:r>
        <w:rPr>
          <w:spacing w:val="-1"/>
        </w:rPr>
        <w:t xml:space="preserve"> </w:t>
      </w:r>
      <w:r>
        <w:t>indicación</w:t>
      </w:r>
      <w:r>
        <w:rPr>
          <w:spacing w:val="-1"/>
        </w:rPr>
        <w:t xml:space="preserve"> </w:t>
      </w:r>
      <w:r>
        <w:t>clínica</w:t>
      </w:r>
      <w:r>
        <w:rPr>
          <w:spacing w:val="-1"/>
        </w:rPr>
        <w:t xml:space="preserve"> </w:t>
      </w:r>
      <w:r>
        <w:t>son</w:t>
      </w:r>
      <w:r>
        <w:rPr>
          <w:spacing w:val="-3"/>
        </w:rPr>
        <w:t xml:space="preserve"> </w:t>
      </w:r>
      <w:r>
        <w:t>innecesarias y aumentan</w:t>
      </w:r>
      <w:r>
        <w:rPr>
          <w:spacing w:val="-1"/>
        </w:rPr>
        <w:t xml:space="preserve"> </w:t>
      </w:r>
      <w:r>
        <w:t>los costos de la atención médica. Cualquier prueba diagnóstica debe basarse en una historia clínica</w:t>
      </w:r>
      <w:r>
        <w:rPr>
          <w:spacing w:val="-10"/>
        </w:rPr>
        <w:t xml:space="preserve"> </w:t>
      </w:r>
      <w:r>
        <w:t>y</w:t>
      </w:r>
      <w:r>
        <w:rPr>
          <w:spacing w:val="-9"/>
        </w:rPr>
        <w:t xml:space="preserve"> </w:t>
      </w:r>
      <w:r>
        <w:t>una</w:t>
      </w:r>
      <w:r>
        <w:rPr>
          <w:spacing w:val="-10"/>
        </w:rPr>
        <w:t xml:space="preserve"> </w:t>
      </w:r>
      <w:r>
        <w:t>exploración</w:t>
      </w:r>
      <w:r>
        <w:rPr>
          <w:spacing w:val="-13"/>
        </w:rPr>
        <w:t xml:space="preserve"> </w:t>
      </w:r>
      <w:r>
        <w:t>física</w:t>
      </w:r>
      <w:r>
        <w:rPr>
          <w:spacing w:val="-10"/>
        </w:rPr>
        <w:t xml:space="preserve"> </w:t>
      </w:r>
      <w:r>
        <w:t>exhaustivas.</w:t>
      </w:r>
      <w:r>
        <w:rPr>
          <w:spacing w:val="-9"/>
        </w:rPr>
        <w:t xml:space="preserve"> </w:t>
      </w:r>
      <w:r>
        <w:t>Se</w:t>
      </w:r>
      <w:r>
        <w:rPr>
          <w:spacing w:val="-11"/>
        </w:rPr>
        <w:t xml:space="preserve"> </w:t>
      </w:r>
      <w:r>
        <w:t>deben</w:t>
      </w:r>
      <w:r>
        <w:rPr>
          <w:spacing w:val="-10"/>
        </w:rPr>
        <w:t xml:space="preserve"> </w:t>
      </w:r>
      <w:r>
        <w:t>abandonar</w:t>
      </w:r>
      <w:r>
        <w:rPr>
          <w:spacing w:val="-10"/>
        </w:rPr>
        <w:t xml:space="preserve"> </w:t>
      </w:r>
      <w:r>
        <w:t>los</w:t>
      </w:r>
      <w:r>
        <w:rPr>
          <w:spacing w:val="-10"/>
        </w:rPr>
        <w:t xml:space="preserve"> </w:t>
      </w:r>
      <w:r>
        <w:t>requisitos</w:t>
      </w:r>
      <w:r>
        <w:rPr>
          <w:spacing w:val="-10"/>
        </w:rPr>
        <w:t xml:space="preserve"> </w:t>
      </w:r>
      <w:proofErr w:type="spellStart"/>
      <w:r>
        <w:t>univer</w:t>
      </w:r>
      <w:proofErr w:type="spellEnd"/>
      <w:r>
        <w:t>-sales para las pruebas de rutina.</w:t>
      </w:r>
      <w:r>
        <w:rPr>
          <w:position w:val="8"/>
          <w:sz w:val="14"/>
        </w:rPr>
        <w:t>15-21</w:t>
      </w:r>
    </w:p>
    <w:p w14:paraId="57FE30E3" w14:textId="77777777" w:rsidR="002A5B45" w:rsidRDefault="002A5B45">
      <w:pPr>
        <w:pStyle w:val="Textoindependiente"/>
        <w:spacing w:before="49"/>
        <w:ind w:left="0"/>
        <w:jc w:val="left"/>
      </w:pPr>
    </w:p>
    <w:p w14:paraId="4DA65A97" w14:textId="77777777" w:rsidR="002A5B45" w:rsidRDefault="00000000">
      <w:pPr>
        <w:ind w:left="1" w:right="140"/>
        <w:jc w:val="both"/>
        <w:rPr>
          <w:sz w:val="20"/>
        </w:rPr>
      </w:pPr>
      <w:r>
        <w:rPr>
          <w:sz w:val="20"/>
        </w:rPr>
        <w:t>*</w:t>
      </w:r>
      <w:r>
        <w:rPr>
          <w:spacing w:val="-14"/>
          <w:sz w:val="20"/>
        </w:rPr>
        <w:t xml:space="preserve"> </w:t>
      </w:r>
      <w:r>
        <w:rPr>
          <w:sz w:val="20"/>
        </w:rPr>
        <w:t>En</w:t>
      </w:r>
      <w:r>
        <w:rPr>
          <w:spacing w:val="-14"/>
          <w:sz w:val="20"/>
        </w:rPr>
        <w:t xml:space="preserve"> </w:t>
      </w:r>
      <w:r>
        <w:rPr>
          <w:sz w:val="20"/>
        </w:rPr>
        <w:t>el</w:t>
      </w:r>
      <w:r>
        <w:rPr>
          <w:spacing w:val="-13"/>
          <w:sz w:val="20"/>
        </w:rPr>
        <w:t xml:space="preserve"> </w:t>
      </w:r>
      <w:r>
        <w:rPr>
          <w:sz w:val="20"/>
        </w:rPr>
        <w:t>contexto</w:t>
      </w:r>
      <w:r>
        <w:rPr>
          <w:spacing w:val="-11"/>
          <w:sz w:val="20"/>
        </w:rPr>
        <w:t xml:space="preserve"> </w:t>
      </w:r>
      <w:r>
        <w:rPr>
          <w:sz w:val="20"/>
        </w:rPr>
        <w:t>de</w:t>
      </w:r>
      <w:r>
        <w:rPr>
          <w:spacing w:val="-12"/>
          <w:sz w:val="20"/>
        </w:rPr>
        <w:t xml:space="preserve"> </w:t>
      </w:r>
      <w:r>
        <w:rPr>
          <w:sz w:val="20"/>
        </w:rPr>
        <w:t>la</w:t>
      </w:r>
      <w:r>
        <w:rPr>
          <w:spacing w:val="-12"/>
          <w:sz w:val="20"/>
        </w:rPr>
        <w:t xml:space="preserve"> </w:t>
      </w:r>
      <w:r>
        <w:rPr>
          <w:sz w:val="20"/>
        </w:rPr>
        <w:t>autorización</w:t>
      </w:r>
      <w:r>
        <w:rPr>
          <w:spacing w:val="-14"/>
          <w:sz w:val="20"/>
        </w:rPr>
        <w:t xml:space="preserve"> </w:t>
      </w:r>
      <w:r>
        <w:rPr>
          <w:sz w:val="20"/>
        </w:rPr>
        <w:t>médica</w:t>
      </w:r>
      <w:r>
        <w:rPr>
          <w:spacing w:val="-12"/>
          <w:sz w:val="20"/>
        </w:rPr>
        <w:t xml:space="preserve"> </w:t>
      </w:r>
      <w:r>
        <w:rPr>
          <w:sz w:val="20"/>
        </w:rPr>
        <w:t>(o</w:t>
      </w:r>
      <w:r>
        <w:rPr>
          <w:spacing w:val="-13"/>
          <w:sz w:val="20"/>
        </w:rPr>
        <w:t xml:space="preserve"> </w:t>
      </w:r>
      <w:r>
        <w:rPr>
          <w:sz w:val="20"/>
        </w:rPr>
        <w:t>medical</w:t>
      </w:r>
      <w:r>
        <w:rPr>
          <w:spacing w:val="-11"/>
          <w:sz w:val="20"/>
        </w:rPr>
        <w:t xml:space="preserve"> </w:t>
      </w:r>
      <w:proofErr w:type="spellStart"/>
      <w:r>
        <w:rPr>
          <w:sz w:val="20"/>
        </w:rPr>
        <w:t>clearance</w:t>
      </w:r>
      <w:proofErr w:type="spellEnd"/>
      <w:r>
        <w:rPr>
          <w:sz w:val="20"/>
        </w:rPr>
        <w:t>)</w:t>
      </w:r>
      <w:r>
        <w:rPr>
          <w:spacing w:val="-13"/>
          <w:sz w:val="20"/>
        </w:rPr>
        <w:t xml:space="preserve"> </w:t>
      </w:r>
      <w:r>
        <w:rPr>
          <w:sz w:val="20"/>
        </w:rPr>
        <w:t>para</w:t>
      </w:r>
      <w:r>
        <w:rPr>
          <w:spacing w:val="-12"/>
          <w:sz w:val="20"/>
        </w:rPr>
        <w:t xml:space="preserve"> </w:t>
      </w:r>
      <w:r>
        <w:rPr>
          <w:sz w:val="20"/>
        </w:rPr>
        <w:t>pacientes</w:t>
      </w:r>
      <w:r>
        <w:rPr>
          <w:spacing w:val="-13"/>
          <w:sz w:val="20"/>
        </w:rPr>
        <w:t xml:space="preserve"> </w:t>
      </w:r>
      <w:r>
        <w:rPr>
          <w:sz w:val="20"/>
        </w:rPr>
        <w:t>psiquiátricos,</w:t>
      </w:r>
      <w:r>
        <w:rPr>
          <w:spacing w:val="-11"/>
          <w:sz w:val="20"/>
        </w:rPr>
        <w:t xml:space="preserve"> </w:t>
      </w:r>
      <w:r>
        <w:rPr>
          <w:sz w:val="20"/>
        </w:rPr>
        <w:t>el</w:t>
      </w:r>
      <w:r>
        <w:rPr>
          <w:spacing w:val="-13"/>
          <w:sz w:val="20"/>
        </w:rPr>
        <w:t xml:space="preserve"> </w:t>
      </w:r>
      <w:r>
        <w:rPr>
          <w:sz w:val="20"/>
        </w:rPr>
        <w:t>término "pruebas</w:t>
      </w:r>
      <w:r>
        <w:rPr>
          <w:spacing w:val="-1"/>
          <w:sz w:val="20"/>
        </w:rPr>
        <w:t xml:space="preserve"> </w:t>
      </w:r>
      <w:r>
        <w:rPr>
          <w:sz w:val="20"/>
        </w:rPr>
        <w:t>de laboratorio</w:t>
      </w:r>
      <w:r>
        <w:rPr>
          <w:spacing w:val="-1"/>
          <w:sz w:val="20"/>
        </w:rPr>
        <w:t xml:space="preserve"> </w:t>
      </w:r>
      <w:r>
        <w:rPr>
          <w:sz w:val="20"/>
        </w:rPr>
        <w:t>de detección"</w:t>
      </w:r>
      <w:r>
        <w:rPr>
          <w:spacing w:val="-2"/>
          <w:sz w:val="20"/>
        </w:rPr>
        <w:t xml:space="preserve"> </w:t>
      </w:r>
      <w:r>
        <w:rPr>
          <w:sz w:val="20"/>
        </w:rPr>
        <w:t>(en</w:t>
      </w:r>
      <w:r>
        <w:rPr>
          <w:spacing w:val="-2"/>
          <w:sz w:val="20"/>
        </w:rPr>
        <w:t xml:space="preserve"> </w:t>
      </w:r>
      <w:r>
        <w:rPr>
          <w:sz w:val="20"/>
        </w:rPr>
        <w:t>inglés,</w:t>
      </w:r>
      <w:r>
        <w:rPr>
          <w:spacing w:val="-1"/>
          <w:sz w:val="20"/>
        </w:rPr>
        <w:t xml:space="preserve"> </w:t>
      </w:r>
      <w:r>
        <w:rPr>
          <w:sz w:val="20"/>
        </w:rPr>
        <w:t>screening</w:t>
      </w:r>
      <w:r>
        <w:rPr>
          <w:spacing w:val="-1"/>
          <w:sz w:val="20"/>
        </w:rPr>
        <w:t xml:space="preserve"> </w:t>
      </w:r>
      <w:proofErr w:type="spellStart"/>
      <w:r>
        <w:rPr>
          <w:sz w:val="20"/>
        </w:rPr>
        <w:t>laboratory</w:t>
      </w:r>
      <w:proofErr w:type="spellEnd"/>
      <w:r>
        <w:rPr>
          <w:spacing w:val="-2"/>
          <w:sz w:val="20"/>
        </w:rPr>
        <w:t xml:space="preserve"> </w:t>
      </w:r>
      <w:proofErr w:type="spellStart"/>
      <w:r>
        <w:rPr>
          <w:sz w:val="20"/>
        </w:rPr>
        <w:t>tests</w:t>
      </w:r>
      <w:proofErr w:type="spellEnd"/>
      <w:r>
        <w:rPr>
          <w:sz w:val="20"/>
        </w:rPr>
        <w:t>)</w:t>
      </w:r>
      <w:r>
        <w:rPr>
          <w:spacing w:val="-1"/>
          <w:sz w:val="20"/>
        </w:rPr>
        <w:t xml:space="preserve"> </w:t>
      </w:r>
      <w:r>
        <w:rPr>
          <w:sz w:val="20"/>
        </w:rPr>
        <w:t>se refiere a la práctica de realizar</w:t>
      </w:r>
      <w:r>
        <w:rPr>
          <w:spacing w:val="-11"/>
          <w:sz w:val="20"/>
        </w:rPr>
        <w:t xml:space="preserve"> </w:t>
      </w:r>
      <w:r>
        <w:rPr>
          <w:sz w:val="20"/>
        </w:rPr>
        <w:t>una</w:t>
      </w:r>
      <w:r>
        <w:rPr>
          <w:spacing w:val="-10"/>
          <w:sz w:val="20"/>
        </w:rPr>
        <w:t xml:space="preserve"> </w:t>
      </w:r>
      <w:r>
        <w:rPr>
          <w:sz w:val="20"/>
        </w:rPr>
        <w:t>batería</w:t>
      </w:r>
      <w:r>
        <w:rPr>
          <w:spacing w:val="-10"/>
          <w:sz w:val="20"/>
        </w:rPr>
        <w:t xml:space="preserve"> </w:t>
      </w:r>
      <w:r>
        <w:rPr>
          <w:sz w:val="20"/>
        </w:rPr>
        <w:t>de</w:t>
      </w:r>
      <w:r>
        <w:rPr>
          <w:spacing w:val="-10"/>
          <w:sz w:val="20"/>
        </w:rPr>
        <w:t xml:space="preserve"> </w:t>
      </w:r>
      <w:r>
        <w:rPr>
          <w:sz w:val="20"/>
        </w:rPr>
        <w:t>exámenes</w:t>
      </w:r>
      <w:r>
        <w:rPr>
          <w:spacing w:val="-11"/>
          <w:sz w:val="20"/>
        </w:rPr>
        <w:t xml:space="preserve"> </w:t>
      </w:r>
      <w:r>
        <w:rPr>
          <w:sz w:val="20"/>
        </w:rPr>
        <w:t>de</w:t>
      </w:r>
      <w:r>
        <w:rPr>
          <w:spacing w:val="-10"/>
          <w:sz w:val="20"/>
        </w:rPr>
        <w:t xml:space="preserve"> </w:t>
      </w:r>
      <w:r>
        <w:rPr>
          <w:sz w:val="20"/>
        </w:rPr>
        <w:t>rutina</w:t>
      </w:r>
      <w:r>
        <w:rPr>
          <w:spacing w:val="-10"/>
          <w:sz w:val="20"/>
        </w:rPr>
        <w:t xml:space="preserve"> </w:t>
      </w:r>
      <w:r>
        <w:rPr>
          <w:sz w:val="20"/>
        </w:rPr>
        <w:t>o</w:t>
      </w:r>
      <w:r>
        <w:rPr>
          <w:spacing w:val="-11"/>
          <w:sz w:val="20"/>
        </w:rPr>
        <w:t xml:space="preserve"> </w:t>
      </w:r>
      <w:r>
        <w:rPr>
          <w:sz w:val="20"/>
        </w:rPr>
        <w:t>automáticos</w:t>
      </w:r>
      <w:r>
        <w:rPr>
          <w:spacing w:val="-11"/>
          <w:sz w:val="20"/>
        </w:rPr>
        <w:t xml:space="preserve"> </w:t>
      </w:r>
      <w:r>
        <w:rPr>
          <w:sz w:val="20"/>
        </w:rPr>
        <w:t>(como</w:t>
      </w:r>
      <w:r>
        <w:rPr>
          <w:spacing w:val="-11"/>
          <w:sz w:val="20"/>
        </w:rPr>
        <w:t xml:space="preserve"> </w:t>
      </w:r>
      <w:r>
        <w:rPr>
          <w:sz w:val="20"/>
        </w:rPr>
        <w:t>hemograma,</w:t>
      </w:r>
      <w:r>
        <w:rPr>
          <w:spacing w:val="-11"/>
          <w:sz w:val="20"/>
        </w:rPr>
        <w:t xml:space="preserve"> </w:t>
      </w:r>
      <w:r>
        <w:rPr>
          <w:sz w:val="20"/>
        </w:rPr>
        <w:t>electrolitos,</w:t>
      </w:r>
      <w:r>
        <w:rPr>
          <w:spacing w:val="-9"/>
          <w:sz w:val="20"/>
        </w:rPr>
        <w:t xml:space="preserve"> </w:t>
      </w:r>
      <w:r>
        <w:rPr>
          <w:sz w:val="20"/>
        </w:rPr>
        <w:t>función</w:t>
      </w:r>
      <w:r>
        <w:rPr>
          <w:spacing w:val="-11"/>
          <w:sz w:val="20"/>
        </w:rPr>
        <w:t xml:space="preserve"> </w:t>
      </w:r>
      <w:r>
        <w:rPr>
          <w:sz w:val="20"/>
        </w:rPr>
        <w:t>renal o hepática) a pacientes que no presentan síntomas físicos, solo por el hecho de tener problemas de salud</w:t>
      </w:r>
      <w:r>
        <w:rPr>
          <w:spacing w:val="-13"/>
          <w:sz w:val="20"/>
        </w:rPr>
        <w:t xml:space="preserve"> </w:t>
      </w:r>
      <w:r>
        <w:rPr>
          <w:sz w:val="20"/>
        </w:rPr>
        <w:t>mental.</w:t>
      </w:r>
      <w:r>
        <w:rPr>
          <w:spacing w:val="-13"/>
          <w:sz w:val="20"/>
        </w:rPr>
        <w:t xml:space="preserve"> </w:t>
      </w:r>
      <w:r>
        <w:rPr>
          <w:sz w:val="20"/>
        </w:rPr>
        <w:t>¿Qué</w:t>
      </w:r>
      <w:r>
        <w:rPr>
          <w:spacing w:val="-12"/>
          <w:sz w:val="20"/>
        </w:rPr>
        <w:t xml:space="preserve"> </w:t>
      </w:r>
      <w:r>
        <w:rPr>
          <w:sz w:val="20"/>
        </w:rPr>
        <w:t>incluyen</w:t>
      </w:r>
      <w:r>
        <w:rPr>
          <w:spacing w:val="-14"/>
          <w:sz w:val="20"/>
        </w:rPr>
        <w:t xml:space="preserve"> </w:t>
      </w:r>
      <w:r>
        <w:rPr>
          <w:sz w:val="20"/>
        </w:rPr>
        <w:t>comúnmente</w:t>
      </w:r>
      <w:r>
        <w:rPr>
          <w:spacing w:val="-12"/>
          <w:sz w:val="20"/>
        </w:rPr>
        <w:t xml:space="preserve"> </w:t>
      </w:r>
      <w:r>
        <w:rPr>
          <w:sz w:val="20"/>
        </w:rPr>
        <w:t>estas</w:t>
      </w:r>
      <w:r>
        <w:rPr>
          <w:spacing w:val="-13"/>
          <w:sz w:val="20"/>
        </w:rPr>
        <w:t xml:space="preserve"> </w:t>
      </w:r>
      <w:r>
        <w:rPr>
          <w:sz w:val="20"/>
        </w:rPr>
        <w:t>pruebas?</w:t>
      </w:r>
      <w:r>
        <w:rPr>
          <w:spacing w:val="-14"/>
          <w:sz w:val="20"/>
        </w:rPr>
        <w:t xml:space="preserve"> </w:t>
      </w:r>
      <w:r>
        <w:rPr>
          <w:sz w:val="20"/>
        </w:rPr>
        <w:t>Los</w:t>
      </w:r>
      <w:r>
        <w:rPr>
          <w:spacing w:val="-11"/>
          <w:sz w:val="20"/>
        </w:rPr>
        <w:t xml:space="preserve"> </w:t>
      </w:r>
      <w:r>
        <w:rPr>
          <w:sz w:val="20"/>
        </w:rPr>
        <w:t>centros</w:t>
      </w:r>
      <w:r>
        <w:rPr>
          <w:spacing w:val="-13"/>
          <w:sz w:val="20"/>
        </w:rPr>
        <w:t xml:space="preserve"> </w:t>
      </w:r>
      <w:r>
        <w:rPr>
          <w:sz w:val="20"/>
        </w:rPr>
        <w:t>de</w:t>
      </w:r>
      <w:r>
        <w:rPr>
          <w:spacing w:val="-12"/>
          <w:sz w:val="20"/>
        </w:rPr>
        <w:t xml:space="preserve"> </w:t>
      </w:r>
      <w:r>
        <w:rPr>
          <w:sz w:val="20"/>
        </w:rPr>
        <w:t>urgencia</w:t>
      </w:r>
      <w:r>
        <w:rPr>
          <w:spacing w:val="-10"/>
          <w:sz w:val="20"/>
        </w:rPr>
        <w:t xml:space="preserve"> </w:t>
      </w:r>
      <w:r>
        <w:rPr>
          <w:sz w:val="20"/>
        </w:rPr>
        <w:t>exigen</w:t>
      </w:r>
      <w:r>
        <w:rPr>
          <w:spacing w:val="-14"/>
          <w:sz w:val="20"/>
        </w:rPr>
        <w:t xml:space="preserve"> </w:t>
      </w:r>
      <w:r>
        <w:rPr>
          <w:sz w:val="20"/>
        </w:rPr>
        <w:t>estos</w:t>
      </w:r>
      <w:r>
        <w:rPr>
          <w:spacing w:val="-13"/>
          <w:sz w:val="20"/>
        </w:rPr>
        <w:t xml:space="preserve"> </w:t>
      </w:r>
      <w:r>
        <w:rPr>
          <w:sz w:val="20"/>
        </w:rPr>
        <w:t xml:space="preserve">estudios (medical </w:t>
      </w:r>
      <w:proofErr w:type="spellStart"/>
      <w:r>
        <w:rPr>
          <w:sz w:val="20"/>
        </w:rPr>
        <w:t>clearance</w:t>
      </w:r>
      <w:proofErr w:type="spellEnd"/>
      <w:r>
        <w:rPr>
          <w:sz w:val="20"/>
        </w:rPr>
        <w:t>) para autorizar la internación de dichos pacientes:</w:t>
      </w:r>
    </w:p>
    <w:p w14:paraId="01EE42CD" w14:textId="77777777" w:rsidR="002A5B45" w:rsidRDefault="00000000">
      <w:pPr>
        <w:pStyle w:val="Prrafodelista"/>
        <w:numPr>
          <w:ilvl w:val="0"/>
          <w:numId w:val="2"/>
        </w:numPr>
        <w:tabs>
          <w:tab w:val="left" w:pos="709"/>
        </w:tabs>
        <w:spacing w:before="61" w:line="241" w:lineRule="exact"/>
        <w:ind w:right="0"/>
        <w:jc w:val="left"/>
        <w:rPr>
          <w:sz w:val="20"/>
        </w:rPr>
      </w:pPr>
      <w:r>
        <w:rPr>
          <w:sz w:val="20"/>
        </w:rPr>
        <w:t>Hemograma</w:t>
      </w:r>
      <w:r>
        <w:rPr>
          <w:spacing w:val="-7"/>
          <w:sz w:val="20"/>
        </w:rPr>
        <w:t xml:space="preserve"> </w:t>
      </w:r>
      <w:r>
        <w:rPr>
          <w:sz w:val="20"/>
        </w:rPr>
        <w:t>completo:</w:t>
      </w:r>
      <w:r>
        <w:rPr>
          <w:spacing w:val="-8"/>
          <w:sz w:val="20"/>
        </w:rPr>
        <w:t xml:space="preserve"> </w:t>
      </w:r>
      <w:r>
        <w:rPr>
          <w:sz w:val="20"/>
        </w:rPr>
        <w:t>para</w:t>
      </w:r>
      <w:r>
        <w:rPr>
          <w:spacing w:val="-6"/>
          <w:sz w:val="20"/>
        </w:rPr>
        <w:t xml:space="preserve"> </w:t>
      </w:r>
      <w:r>
        <w:rPr>
          <w:sz w:val="20"/>
        </w:rPr>
        <w:t>revisar</w:t>
      </w:r>
      <w:r>
        <w:rPr>
          <w:spacing w:val="-7"/>
          <w:sz w:val="20"/>
        </w:rPr>
        <w:t xml:space="preserve"> </w:t>
      </w:r>
      <w:r>
        <w:rPr>
          <w:sz w:val="20"/>
        </w:rPr>
        <w:t>glóbulos</w:t>
      </w:r>
      <w:r>
        <w:rPr>
          <w:spacing w:val="-7"/>
          <w:sz w:val="20"/>
        </w:rPr>
        <w:t xml:space="preserve"> </w:t>
      </w:r>
      <w:r>
        <w:rPr>
          <w:sz w:val="20"/>
        </w:rPr>
        <w:t>blancos</w:t>
      </w:r>
      <w:r>
        <w:rPr>
          <w:spacing w:val="-8"/>
          <w:sz w:val="20"/>
        </w:rPr>
        <w:t xml:space="preserve"> </w:t>
      </w:r>
      <w:r>
        <w:rPr>
          <w:sz w:val="20"/>
        </w:rPr>
        <w:t>o</w:t>
      </w:r>
      <w:r>
        <w:rPr>
          <w:spacing w:val="-5"/>
          <w:sz w:val="20"/>
        </w:rPr>
        <w:t xml:space="preserve"> </w:t>
      </w:r>
      <w:r>
        <w:rPr>
          <w:spacing w:val="-2"/>
          <w:sz w:val="20"/>
        </w:rPr>
        <w:t>anemia.</w:t>
      </w:r>
    </w:p>
    <w:p w14:paraId="2C857430" w14:textId="77777777" w:rsidR="002A5B45" w:rsidRDefault="00000000">
      <w:pPr>
        <w:pStyle w:val="Prrafodelista"/>
        <w:numPr>
          <w:ilvl w:val="0"/>
          <w:numId w:val="2"/>
        </w:numPr>
        <w:tabs>
          <w:tab w:val="left" w:pos="709"/>
        </w:tabs>
        <w:spacing w:line="241" w:lineRule="exact"/>
        <w:ind w:right="0"/>
        <w:jc w:val="left"/>
        <w:rPr>
          <w:sz w:val="20"/>
        </w:rPr>
      </w:pPr>
      <w:r>
        <w:rPr>
          <w:sz w:val="20"/>
        </w:rPr>
        <w:t>Perfil</w:t>
      </w:r>
      <w:r>
        <w:rPr>
          <w:spacing w:val="-8"/>
          <w:sz w:val="20"/>
        </w:rPr>
        <w:t xml:space="preserve"> </w:t>
      </w:r>
      <w:r>
        <w:rPr>
          <w:sz w:val="20"/>
        </w:rPr>
        <w:t>metabólico:</w:t>
      </w:r>
      <w:r>
        <w:rPr>
          <w:spacing w:val="-8"/>
          <w:sz w:val="20"/>
        </w:rPr>
        <w:t xml:space="preserve"> </w:t>
      </w:r>
      <w:r>
        <w:rPr>
          <w:sz w:val="20"/>
        </w:rPr>
        <w:t>niveles</w:t>
      </w:r>
      <w:r>
        <w:rPr>
          <w:spacing w:val="-8"/>
          <w:sz w:val="20"/>
        </w:rPr>
        <w:t xml:space="preserve"> </w:t>
      </w:r>
      <w:r>
        <w:rPr>
          <w:sz w:val="20"/>
        </w:rPr>
        <w:t>de</w:t>
      </w:r>
      <w:r>
        <w:rPr>
          <w:spacing w:val="-7"/>
          <w:sz w:val="20"/>
        </w:rPr>
        <w:t xml:space="preserve"> </w:t>
      </w:r>
      <w:r>
        <w:rPr>
          <w:sz w:val="20"/>
        </w:rPr>
        <w:t>glucosa,</w:t>
      </w:r>
      <w:r>
        <w:rPr>
          <w:spacing w:val="-8"/>
          <w:sz w:val="20"/>
        </w:rPr>
        <w:t xml:space="preserve"> </w:t>
      </w:r>
      <w:r>
        <w:rPr>
          <w:sz w:val="20"/>
        </w:rPr>
        <w:t>electrolitos</w:t>
      </w:r>
      <w:r>
        <w:rPr>
          <w:spacing w:val="-5"/>
          <w:sz w:val="20"/>
        </w:rPr>
        <w:t xml:space="preserve"> </w:t>
      </w:r>
      <w:r>
        <w:rPr>
          <w:sz w:val="20"/>
        </w:rPr>
        <w:t>y</w:t>
      </w:r>
      <w:r>
        <w:rPr>
          <w:spacing w:val="-8"/>
          <w:sz w:val="20"/>
        </w:rPr>
        <w:t xml:space="preserve"> </w:t>
      </w:r>
      <w:r>
        <w:rPr>
          <w:sz w:val="20"/>
        </w:rPr>
        <w:t>función</w:t>
      </w:r>
      <w:r>
        <w:rPr>
          <w:spacing w:val="-8"/>
          <w:sz w:val="20"/>
        </w:rPr>
        <w:t xml:space="preserve"> </w:t>
      </w:r>
      <w:r>
        <w:rPr>
          <w:spacing w:val="-2"/>
          <w:sz w:val="20"/>
        </w:rPr>
        <w:t>renal.</w:t>
      </w:r>
    </w:p>
    <w:p w14:paraId="16C71462" w14:textId="77777777" w:rsidR="002A5B45" w:rsidRDefault="00000000">
      <w:pPr>
        <w:pStyle w:val="Prrafodelista"/>
        <w:numPr>
          <w:ilvl w:val="0"/>
          <w:numId w:val="2"/>
        </w:numPr>
        <w:tabs>
          <w:tab w:val="left" w:pos="709"/>
        </w:tabs>
        <w:spacing w:before="1" w:line="241" w:lineRule="exact"/>
        <w:ind w:right="0"/>
        <w:jc w:val="left"/>
        <w:rPr>
          <w:sz w:val="20"/>
        </w:rPr>
      </w:pPr>
      <w:r>
        <w:rPr>
          <w:sz w:val="20"/>
        </w:rPr>
        <w:t>Análisis</w:t>
      </w:r>
      <w:r>
        <w:rPr>
          <w:spacing w:val="-7"/>
          <w:sz w:val="20"/>
        </w:rPr>
        <w:t xml:space="preserve"> </w:t>
      </w:r>
      <w:r>
        <w:rPr>
          <w:sz w:val="20"/>
        </w:rPr>
        <w:t>de</w:t>
      </w:r>
      <w:r>
        <w:rPr>
          <w:spacing w:val="-6"/>
          <w:sz w:val="20"/>
        </w:rPr>
        <w:t xml:space="preserve"> </w:t>
      </w:r>
      <w:r>
        <w:rPr>
          <w:sz w:val="20"/>
        </w:rPr>
        <w:t>orina:</w:t>
      </w:r>
      <w:r>
        <w:rPr>
          <w:spacing w:val="-6"/>
          <w:sz w:val="20"/>
        </w:rPr>
        <w:t xml:space="preserve"> </w:t>
      </w:r>
      <w:r>
        <w:rPr>
          <w:sz w:val="20"/>
        </w:rPr>
        <w:t>para</w:t>
      </w:r>
      <w:r>
        <w:rPr>
          <w:spacing w:val="-6"/>
          <w:sz w:val="20"/>
        </w:rPr>
        <w:t xml:space="preserve"> </w:t>
      </w:r>
      <w:r>
        <w:rPr>
          <w:sz w:val="20"/>
        </w:rPr>
        <w:t>detectar</w:t>
      </w:r>
      <w:r>
        <w:rPr>
          <w:spacing w:val="-6"/>
          <w:sz w:val="20"/>
        </w:rPr>
        <w:t xml:space="preserve"> </w:t>
      </w:r>
      <w:r>
        <w:rPr>
          <w:sz w:val="20"/>
        </w:rPr>
        <w:t>infecciones</w:t>
      </w:r>
      <w:r>
        <w:rPr>
          <w:spacing w:val="-6"/>
          <w:sz w:val="20"/>
        </w:rPr>
        <w:t xml:space="preserve"> </w:t>
      </w:r>
      <w:r>
        <w:rPr>
          <w:sz w:val="20"/>
        </w:rPr>
        <w:t>o</w:t>
      </w:r>
      <w:r>
        <w:rPr>
          <w:spacing w:val="-7"/>
          <w:sz w:val="20"/>
        </w:rPr>
        <w:t xml:space="preserve"> </w:t>
      </w:r>
      <w:r>
        <w:rPr>
          <w:sz w:val="20"/>
        </w:rPr>
        <w:t>problemas</w:t>
      </w:r>
      <w:r>
        <w:rPr>
          <w:spacing w:val="-6"/>
          <w:sz w:val="20"/>
        </w:rPr>
        <w:t xml:space="preserve"> </w:t>
      </w:r>
      <w:r>
        <w:rPr>
          <w:spacing w:val="-2"/>
          <w:sz w:val="20"/>
        </w:rPr>
        <w:t>renales.</w:t>
      </w:r>
    </w:p>
    <w:p w14:paraId="6E65ADE5" w14:textId="77777777" w:rsidR="002A5B45" w:rsidRDefault="00000000">
      <w:pPr>
        <w:pStyle w:val="Prrafodelista"/>
        <w:numPr>
          <w:ilvl w:val="0"/>
          <w:numId w:val="2"/>
        </w:numPr>
        <w:tabs>
          <w:tab w:val="left" w:pos="709"/>
        </w:tabs>
        <w:spacing w:line="241" w:lineRule="exact"/>
        <w:ind w:right="0"/>
        <w:jc w:val="left"/>
        <w:rPr>
          <w:sz w:val="20"/>
        </w:rPr>
      </w:pPr>
      <w:r>
        <w:rPr>
          <w:sz w:val="20"/>
        </w:rPr>
        <w:t>Detección</w:t>
      </w:r>
      <w:r>
        <w:rPr>
          <w:spacing w:val="-7"/>
          <w:sz w:val="20"/>
        </w:rPr>
        <w:t xml:space="preserve"> </w:t>
      </w:r>
      <w:r>
        <w:rPr>
          <w:sz w:val="20"/>
        </w:rPr>
        <w:t>de</w:t>
      </w:r>
      <w:r>
        <w:rPr>
          <w:spacing w:val="-5"/>
          <w:sz w:val="20"/>
        </w:rPr>
        <w:t xml:space="preserve"> </w:t>
      </w:r>
      <w:r>
        <w:rPr>
          <w:sz w:val="20"/>
        </w:rPr>
        <w:t>drogas:</w:t>
      </w:r>
      <w:r>
        <w:rPr>
          <w:spacing w:val="-6"/>
          <w:sz w:val="20"/>
        </w:rPr>
        <w:t xml:space="preserve"> </w:t>
      </w:r>
      <w:r>
        <w:rPr>
          <w:sz w:val="20"/>
        </w:rPr>
        <w:t>examen</w:t>
      </w:r>
      <w:r>
        <w:rPr>
          <w:spacing w:val="-6"/>
          <w:sz w:val="20"/>
        </w:rPr>
        <w:t xml:space="preserve"> </w:t>
      </w:r>
      <w:r>
        <w:rPr>
          <w:sz w:val="20"/>
        </w:rPr>
        <w:t>de</w:t>
      </w:r>
      <w:r>
        <w:rPr>
          <w:spacing w:val="-5"/>
          <w:sz w:val="20"/>
        </w:rPr>
        <w:t xml:space="preserve"> </w:t>
      </w:r>
      <w:r>
        <w:rPr>
          <w:sz w:val="20"/>
        </w:rPr>
        <w:t>toxicología</w:t>
      </w:r>
      <w:r>
        <w:rPr>
          <w:spacing w:val="-5"/>
          <w:sz w:val="20"/>
        </w:rPr>
        <w:t xml:space="preserve"> </w:t>
      </w:r>
      <w:r>
        <w:rPr>
          <w:sz w:val="20"/>
        </w:rPr>
        <w:t>en</w:t>
      </w:r>
      <w:r>
        <w:rPr>
          <w:spacing w:val="-7"/>
          <w:sz w:val="20"/>
        </w:rPr>
        <w:t xml:space="preserve"> </w:t>
      </w:r>
      <w:r>
        <w:rPr>
          <w:spacing w:val="-2"/>
          <w:sz w:val="20"/>
        </w:rPr>
        <w:t>orina.</w:t>
      </w:r>
    </w:p>
    <w:p w14:paraId="4DCD102B" w14:textId="77777777" w:rsidR="002A5B45" w:rsidRDefault="00000000">
      <w:pPr>
        <w:pStyle w:val="Prrafodelista"/>
        <w:numPr>
          <w:ilvl w:val="0"/>
          <w:numId w:val="2"/>
        </w:numPr>
        <w:tabs>
          <w:tab w:val="left" w:pos="708"/>
        </w:tabs>
        <w:spacing w:before="1"/>
        <w:ind w:left="708" w:right="0" w:hanging="707"/>
        <w:jc w:val="left"/>
        <w:rPr>
          <w:sz w:val="20"/>
        </w:rPr>
      </w:pPr>
      <w:r>
        <w:rPr>
          <w:sz w:val="20"/>
        </w:rPr>
        <w:t>Prueba</w:t>
      </w:r>
      <w:r>
        <w:rPr>
          <w:spacing w:val="-6"/>
          <w:sz w:val="20"/>
        </w:rPr>
        <w:t xml:space="preserve"> </w:t>
      </w:r>
      <w:r>
        <w:rPr>
          <w:sz w:val="20"/>
        </w:rPr>
        <w:t>de</w:t>
      </w:r>
      <w:r>
        <w:rPr>
          <w:spacing w:val="-5"/>
          <w:sz w:val="20"/>
        </w:rPr>
        <w:t xml:space="preserve"> </w:t>
      </w:r>
      <w:r>
        <w:rPr>
          <w:sz w:val="20"/>
        </w:rPr>
        <w:t>embarazo:</w:t>
      </w:r>
      <w:r>
        <w:rPr>
          <w:spacing w:val="-5"/>
          <w:sz w:val="20"/>
        </w:rPr>
        <w:t xml:space="preserve"> </w:t>
      </w:r>
      <w:r>
        <w:rPr>
          <w:sz w:val="20"/>
        </w:rPr>
        <w:t>en</w:t>
      </w:r>
      <w:r>
        <w:rPr>
          <w:spacing w:val="-6"/>
          <w:sz w:val="20"/>
        </w:rPr>
        <w:t xml:space="preserve"> </w:t>
      </w:r>
      <w:r>
        <w:rPr>
          <w:sz w:val="20"/>
        </w:rPr>
        <w:t>pacientes</w:t>
      </w:r>
      <w:r>
        <w:rPr>
          <w:spacing w:val="-6"/>
          <w:sz w:val="20"/>
        </w:rPr>
        <w:t xml:space="preserve"> </w:t>
      </w:r>
      <w:r>
        <w:rPr>
          <w:sz w:val="20"/>
        </w:rPr>
        <w:t>mujeres</w:t>
      </w:r>
      <w:r>
        <w:rPr>
          <w:spacing w:val="-6"/>
          <w:sz w:val="20"/>
        </w:rPr>
        <w:t xml:space="preserve"> </w:t>
      </w:r>
      <w:r>
        <w:rPr>
          <w:sz w:val="20"/>
        </w:rPr>
        <w:t>en</w:t>
      </w:r>
      <w:r>
        <w:rPr>
          <w:spacing w:val="-6"/>
          <w:sz w:val="20"/>
        </w:rPr>
        <w:t xml:space="preserve"> </w:t>
      </w:r>
      <w:r>
        <w:rPr>
          <w:sz w:val="20"/>
        </w:rPr>
        <w:t>edad</w:t>
      </w:r>
      <w:r>
        <w:rPr>
          <w:spacing w:val="-5"/>
          <w:sz w:val="20"/>
        </w:rPr>
        <w:t xml:space="preserve"> </w:t>
      </w:r>
      <w:r>
        <w:rPr>
          <w:spacing w:val="-2"/>
          <w:sz w:val="20"/>
        </w:rPr>
        <w:t>fértil.</w:t>
      </w:r>
    </w:p>
    <w:p w14:paraId="4EF223B4" w14:textId="77777777" w:rsidR="002A5B45" w:rsidRDefault="00000000">
      <w:pPr>
        <w:pStyle w:val="Prrafodelista"/>
        <w:numPr>
          <w:ilvl w:val="0"/>
          <w:numId w:val="2"/>
        </w:numPr>
        <w:tabs>
          <w:tab w:val="left" w:pos="708"/>
        </w:tabs>
        <w:spacing w:before="1"/>
        <w:ind w:left="708" w:right="0" w:hanging="707"/>
        <w:jc w:val="left"/>
        <w:rPr>
          <w:position w:val="7"/>
          <w:sz w:val="13"/>
        </w:rPr>
      </w:pPr>
      <w:r>
        <w:rPr>
          <w:sz w:val="20"/>
        </w:rPr>
        <w:t>Niveles</w:t>
      </w:r>
      <w:r>
        <w:rPr>
          <w:spacing w:val="-7"/>
          <w:sz w:val="20"/>
        </w:rPr>
        <w:t xml:space="preserve"> </w:t>
      </w:r>
      <w:r>
        <w:rPr>
          <w:sz w:val="20"/>
        </w:rPr>
        <w:t>de</w:t>
      </w:r>
      <w:r>
        <w:rPr>
          <w:spacing w:val="-5"/>
          <w:sz w:val="20"/>
        </w:rPr>
        <w:t xml:space="preserve"> </w:t>
      </w:r>
      <w:r>
        <w:rPr>
          <w:sz w:val="20"/>
        </w:rPr>
        <w:t>TSH:</w:t>
      </w:r>
      <w:r>
        <w:rPr>
          <w:spacing w:val="-6"/>
          <w:sz w:val="20"/>
        </w:rPr>
        <w:t xml:space="preserve"> </w:t>
      </w:r>
      <w:r>
        <w:rPr>
          <w:sz w:val="20"/>
        </w:rPr>
        <w:t>para</w:t>
      </w:r>
      <w:r>
        <w:rPr>
          <w:spacing w:val="-6"/>
          <w:sz w:val="20"/>
        </w:rPr>
        <w:t xml:space="preserve"> </w:t>
      </w:r>
      <w:r>
        <w:rPr>
          <w:sz w:val="20"/>
        </w:rPr>
        <w:t>descartar</w:t>
      </w:r>
      <w:r>
        <w:rPr>
          <w:spacing w:val="-5"/>
          <w:sz w:val="20"/>
        </w:rPr>
        <w:t xml:space="preserve"> </w:t>
      </w:r>
      <w:r>
        <w:rPr>
          <w:sz w:val="20"/>
        </w:rPr>
        <w:t>problemas</w:t>
      </w:r>
      <w:r>
        <w:rPr>
          <w:spacing w:val="-6"/>
          <w:sz w:val="20"/>
        </w:rPr>
        <w:t xml:space="preserve"> </w:t>
      </w:r>
      <w:r>
        <w:rPr>
          <w:spacing w:val="-2"/>
          <w:sz w:val="20"/>
        </w:rPr>
        <w:t>hormonales.</w:t>
      </w:r>
      <w:r>
        <w:rPr>
          <w:spacing w:val="-2"/>
          <w:position w:val="7"/>
          <w:sz w:val="13"/>
        </w:rPr>
        <w:t>21</w:t>
      </w:r>
    </w:p>
    <w:p w14:paraId="3A508150" w14:textId="77777777" w:rsidR="002A5B45" w:rsidRDefault="002A5B45">
      <w:pPr>
        <w:pStyle w:val="Prrafodelista"/>
        <w:jc w:val="left"/>
        <w:rPr>
          <w:position w:val="7"/>
          <w:sz w:val="13"/>
        </w:rPr>
        <w:sectPr w:rsidR="002A5B45">
          <w:pgSz w:w="11910" w:h="16840"/>
          <w:pgMar w:top="1680" w:right="1275" w:bottom="2920" w:left="1417" w:header="597" w:footer="2655" w:gutter="0"/>
          <w:cols w:space="720"/>
        </w:sectPr>
      </w:pPr>
    </w:p>
    <w:p w14:paraId="3D7DBA7F" w14:textId="77777777" w:rsidR="002A5B45" w:rsidRDefault="00000000">
      <w:pPr>
        <w:pStyle w:val="Prrafodelista"/>
        <w:numPr>
          <w:ilvl w:val="0"/>
          <w:numId w:val="3"/>
        </w:numPr>
        <w:tabs>
          <w:tab w:val="left" w:pos="706"/>
        </w:tabs>
        <w:spacing w:before="92" w:line="360" w:lineRule="auto"/>
        <w:ind w:right="532" w:firstLine="0"/>
        <w:jc w:val="both"/>
        <w:rPr>
          <w:position w:val="8"/>
          <w:sz w:val="14"/>
        </w:rPr>
      </w:pPr>
      <w:r>
        <w:rPr>
          <w:noProof/>
          <w:position w:val="8"/>
          <w:sz w:val="14"/>
        </w:rPr>
        <w:lastRenderedPageBreak/>
        <w:drawing>
          <wp:anchor distT="0" distB="0" distL="0" distR="0" simplePos="0" relativeHeight="487478272" behindDoc="1" locked="0" layoutInCell="1" allowOverlap="1" wp14:anchorId="4591DB83" wp14:editId="079F1659">
            <wp:simplePos x="0" y="0"/>
            <wp:positionH relativeFrom="page">
              <wp:posOffset>0</wp:posOffset>
            </wp:positionH>
            <wp:positionV relativeFrom="page">
              <wp:posOffset>1212541</wp:posOffset>
            </wp:positionV>
            <wp:extent cx="7487842" cy="7430303"/>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487842" cy="7430303"/>
                    </a:xfrm>
                    <a:prstGeom prst="rect">
                      <a:avLst/>
                    </a:prstGeom>
                  </pic:spPr>
                </pic:pic>
              </a:graphicData>
            </a:graphic>
          </wp:anchor>
        </w:drawing>
      </w:r>
      <w:r>
        <w:rPr>
          <w:i/>
          <w:sz w:val="23"/>
          <w:u w:val="single"/>
        </w:rPr>
        <w:t>No</w:t>
      </w:r>
      <w:r>
        <w:rPr>
          <w:i/>
          <w:spacing w:val="-9"/>
          <w:sz w:val="23"/>
          <w:u w:val="single"/>
        </w:rPr>
        <w:t xml:space="preserve"> </w:t>
      </w:r>
      <w:r>
        <w:rPr>
          <w:i/>
          <w:sz w:val="23"/>
          <w:u w:val="single"/>
        </w:rPr>
        <w:t>se</w:t>
      </w:r>
      <w:r>
        <w:rPr>
          <w:i/>
          <w:spacing w:val="-9"/>
          <w:sz w:val="23"/>
          <w:u w:val="single"/>
        </w:rPr>
        <w:t xml:space="preserve"> </w:t>
      </w:r>
      <w:r>
        <w:rPr>
          <w:i/>
          <w:sz w:val="23"/>
          <w:u w:val="single"/>
        </w:rPr>
        <w:t>deben</w:t>
      </w:r>
      <w:r>
        <w:rPr>
          <w:i/>
          <w:spacing w:val="-10"/>
          <w:sz w:val="23"/>
          <w:u w:val="single"/>
        </w:rPr>
        <w:t xml:space="preserve"> </w:t>
      </w:r>
      <w:r>
        <w:rPr>
          <w:i/>
          <w:sz w:val="23"/>
          <w:u w:val="single"/>
        </w:rPr>
        <w:t>obtener</w:t>
      </w:r>
      <w:r>
        <w:rPr>
          <w:i/>
          <w:spacing w:val="-10"/>
          <w:sz w:val="23"/>
          <w:u w:val="single"/>
        </w:rPr>
        <w:t xml:space="preserve"> </w:t>
      </w:r>
      <w:r>
        <w:rPr>
          <w:i/>
          <w:sz w:val="23"/>
          <w:u w:val="single"/>
        </w:rPr>
        <w:t>radiografías</w:t>
      </w:r>
      <w:r>
        <w:rPr>
          <w:i/>
          <w:spacing w:val="-8"/>
          <w:sz w:val="23"/>
          <w:u w:val="single"/>
        </w:rPr>
        <w:t xml:space="preserve"> </w:t>
      </w:r>
      <w:r>
        <w:rPr>
          <w:i/>
          <w:sz w:val="23"/>
          <w:u w:val="single"/>
        </w:rPr>
        <w:t>abdominales</w:t>
      </w:r>
      <w:r>
        <w:rPr>
          <w:i/>
          <w:spacing w:val="-8"/>
          <w:sz w:val="23"/>
          <w:u w:val="single"/>
        </w:rPr>
        <w:t xml:space="preserve"> </w:t>
      </w:r>
      <w:r>
        <w:rPr>
          <w:i/>
          <w:sz w:val="23"/>
          <w:u w:val="single"/>
        </w:rPr>
        <w:t>si</w:t>
      </w:r>
      <w:r>
        <w:rPr>
          <w:i/>
          <w:spacing w:val="-8"/>
          <w:sz w:val="23"/>
          <w:u w:val="single"/>
        </w:rPr>
        <w:t xml:space="preserve"> </w:t>
      </w:r>
      <w:r>
        <w:rPr>
          <w:i/>
          <w:sz w:val="23"/>
          <w:u w:val="single"/>
        </w:rPr>
        <w:t>se</w:t>
      </w:r>
      <w:r>
        <w:rPr>
          <w:i/>
          <w:spacing w:val="-9"/>
          <w:sz w:val="23"/>
          <w:u w:val="single"/>
        </w:rPr>
        <w:t xml:space="preserve"> </w:t>
      </w:r>
      <w:r>
        <w:rPr>
          <w:i/>
          <w:sz w:val="23"/>
          <w:u w:val="single"/>
        </w:rPr>
        <w:t>sospecha</w:t>
      </w:r>
      <w:r>
        <w:rPr>
          <w:i/>
          <w:spacing w:val="-9"/>
          <w:sz w:val="23"/>
          <w:u w:val="single"/>
        </w:rPr>
        <w:t xml:space="preserve"> </w:t>
      </w:r>
      <w:r>
        <w:rPr>
          <w:i/>
          <w:sz w:val="23"/>
          <w:u w:val="single"/>
        </w:rPr>
        <w:t>estreñimiento.</w:t>
      </w:r>
      <w:r>
        <w:rPr>
          <w:i/>
          <w:spacing w:val="-9"/>
          <w:sz w:val="23"/>
        </w:rPr>
        <w:t xml:space="preserve"> </w:t>
      </w:r>
      <w:r>
        <w:t>El estreñimiento funcional y el dolor abdominal generalizado e inespecífico son quejas frecuentes de los niños asistidos en servicios de urgencias. Aunque el estreñimiento es</w:t>
      </w:r>
      <w:r>
        <w:rPr>
          <w:spacing w:val="-11"/>
        </w:rPr>
        <w:t xml:space="preserve"> </w:t>
      </w:r>
      <w:r>
        <w:t>un</w:t>
      </w:r>
      <w:r>
        <w:rPr>
          <w:spacing w:val="-12"/>
        </w:rPr>
        <w:t xml:space="preserve"> </w:t>
      </w:r>
      <w:r>
        <w:t>diagnóstico</w:t>
      </w:r>
      <w:r>
        <w:rPr>
          <w:spacing w:val="-11"/>
        </w:rPr>
        <w:t xml:space="preserve"> </w:t>
      </w:r>
      <w:r>
        <w:t>clínico</w:t>
      </w:r>
      <w:r>
        <w:rPr>
          <w:spacing w:val="-11"/>
        </w:rPr>
        <w:t xml:space="preserve"> </w:t>
      </w:r>
      <w:r>
        <w:t>y</w:t>
      </w:r>
      <w:r>
        <w:rPr>
          <w:spacing w:val="-11"/>
        </w:rPr>
        <w:t xml:space="preserve"> </w:t>
      </w:r>
      <w:r>
        <w:t>no</w:t>
      </w:r>
      <w:r>
        <w:rPr>
          <w:spacing w:val="-11"/>
        </w:rPr>
        <w:t xml:space="preserve"> </w:t>
      </w:r>
      <w:r>
        <w:t>requiere</w:t>
      </w:r>
      <w:r>
        <w:rPr>
          <w:spacing w:val="-12"/>
        </w:rPr>
        <w:t xml:space="preserve"> </w:t>
      </w:r>
      <w:r>
        <w:t>pruebas;</w:t>
      </w:r>
      <w:r>
        <w:rPr>
          <w:spacing w:val="-10"/>
        </w:rPr>
        <w:t xml:space="preserve"> </w:t>
      </w:r>
      <w:r>
        <w:t>a</w:t>
      </w:r>
      <w:r>
        <w:rPr>
          <w:spacing w:val="-14"/>
        </w:rPr>
        <w:t xml:space="preserve"> </w:t>
      </w:r>
      <w:r>
        <w:t>muchos</w:t>
      </w:r>
      <w:r>
        <w:rPr>
          <w:spacing w:val="-11"/>
        </w:rPr>
        <w:t xml:space="preserve"> </w:t>
      </w:r>
      <w:r>
        <w:t>de</w:t>
      </w:r>
      <w:r>
        <w:rPr>
          <w:spacing w:val="-12"/>
        </w:rPr>
        <w:t xml:space="preserve"> </w:t>
      </w:r>
      <w:r>
        <w:t>estos</w:t>
      </w:r>
      <w:r>
        <w:rPr>
          <w:spacing w:val="-11"/>
        </w:rPr>
        <w:t xml:space="preserve"> </w:t>
      </w:r>
      <w:r>
        <w:t>niños</w:t>
      </w:r>
      <w:r>
        <w:rPr>
          <w:spacing w:val="-11"/>
        </w:rPr>
        <w:t xml:space="preserve"> </w:t>
      </w:r>
      <w:r>
        <w:t>se</w:t>
      </w:r>
      <w:r>
        <w:rPr>
          <w:spacing w:val="-12"/>
        </w:rPr>
        <w:t xml:space="preserve"> </w:t>
      </w:r>
      <w:r>
        <w:t>les</w:t>
      </w:r>
      <w:r>
        <w:rPr>
          <w:spacing w:val="-11"/>
        </w:rPr>
        <w:t xml:space="preserve"> </w:t>
      </w:r>
      <w:r>
        <w:t>realiza una radiografía abdominal. Sin embargo, la subjetividad y la falta de estandarización resultan</w:t>
      </w:r>
      <w:r>
        <w:rPr>
          <w:spacing w:val="-5"/>
        </w:rPr>
        <w:t xml:space="preserve"> </w:t>
      </w:r>
      <w:r>
        <w:t>en</w:t>
      </w:r>
      <w:r>
        <w:rPr>
          <w:spacing w:val="-5"/>
        </w:rPr>
        <w:t xml:space="preserve"> </w:t>
      </w:r>
      <w:r>
        <w:t>una</w:t>
      </w:r>
      <w:r>
        <w:rPr>
          <w:spacing w:val="-5"/>
        </w:rPr>
        <w:t xml:space="preserve"> </w:t>
      </w:r>
      <w:r>
        <w:t>baja</w:t>
      </w:r>
      <w:r>
        <w:rPr>
          <w:spacing w:val="-5"/>
        </w:rPr>
        <w:t xml:space="preserve"> </w:t>
      </w:r>
      <w:r>
        <w:t>sensibilidad</w:t>
      </w:r>
      <w:r>
        <w:rPr>
          <w:spacing w:val="-4"/>
        </w:rPr>
        <w:t xml:space="preserve"> </w:t>
      </w:r>
      <w:r>
        <w:t>y</w:t>
      </w:r>
      <w:r>
        <w:rPr>
          <w:spacing w:val="-4"/>
        </w:rPr>
        <w:t xml:space="preserve"> </w:t>
      </w:r>
      <w:r>
        <w:t>especificidad</w:t>
      </w:r>
      <w:r>
        <w:rPr>
          <w:spacing w:val="-4"/>
        </w:rPr>
        <w:t xml:space="preserve"> </w:t>
      </w:r>
      <w:r>
        <w:t>de</w:t>
      </w:r>
      <w:r>
        <w:rPr>
          <w:spacing w:val="-5"/>
        </w:rPr>
        <w:t xml:space="preserve"> </w:t>
      </w:r>
      <w:r>
        <w:t>las</w:t>
      </w:r>
      <w:r>
        <w:rPr>
          <w:spacing w:val="-4"/>
        </w:rPr>
        <w:t xml:space="preserve"> </w:t>
      </w:r>
      <w:r>
        <w:t>radiografías</w:t>
      </w:r>
      <w:r>
        <w:rPr>
          <w:spacing w:val="-4"/>
        </w:rPr>
        <w:t xml:space="preserve"> </w:t>
      </w:r>
      <w:r>
        <w:t>abdominales</w:t>
      </w:r>
      <w:r>
        <w:rPr>
          <w:spacing w:val="-4"/>
        </w:rPr>
        <w:t xml:space="preserve"> </w:t>
      </w:r>
      <w:r>
        <w:t>para diagnosticar</w:t>
      </w:r>
      <w:r>
        <w:rPr>
          <w:spacing w:val="-3"/>
        </w:rPr>
        <w:t xml:space="preserve"> </w:t>
      </w:r>
      <w:r>
        <w:t>el estreñimiento. Además, el</w:t>
      </w:r>
      <w:r>
        <w:rPr>
          <w:spacing w:val="-3"/>
        </w:rPr>
        <w:t xml:space="preserve"> </w:t>
      </w:r>
      <w:r>
        <w:t>uso</w:t>
      </w:r>
      <w:r>
        <w:rPr>
          <w:spacing w:val="-3"/>
        </w:rPr>
        <w:t xml:space="preserve"> </w:t>
      </w:r>
      <w:r>
        <w:t>de</w:t>
      </w:r>
      <w:r>
        <w:rPr>
          <w:spacing w:val="-6"/>
        </w:rPr>
        <w:t xml:space="preserve"> </w:t>
      </w:r>
      <w:r>
        <w:t>radiografías abdominales</w:t>
      </w:r>
      <w:r>
        <w:rPr>
          <w:spacing w:val="-3"/>
        </w:rPr>
        <w:t xml:space="preserve"> </w:t>
      </w:r>
      <w:r>
        <w:t>para</w:t>
      </w:r>
      <w:r>
        <w:rPr>
          <w:spacing w:val="-4"/>
        </w:rPr>
        <w:t xml:space="preserve"> </w:t>
      </w:r>
      <w:proofErr w:type="spellStart"/>
      <w:r>
        <w:t>diag-nosticar</w:t>
      </w:r>
      <w:proofErr w:type="spellEnd"/>
      <w:r>
        <w:t xml:space="preserve"> el estreñimiento se ha asociado con un mayor error diagnóstico. Las guías clínicas recomiendan no realizar radiografías abdominales de rutina en pacientes con diagnóstico clínico de estreñimiento funcional. El diagnóstico de estreñimiento o </w:t>
      </w:r>
      <w:proofErr w:type="spellStart"/>
      <w:r>
        <w:t>im-pactación</w:t>
      </w:r>
      <w:proofErr w:type="spellEnd"/>
      <w:r>
        <w:rPr>
          <w:spacing w:val="-10"/>
        </w:rPr>
        <w:t xml:space="preserve"> </w:t>
      </w:r>
      <w:r>
        <w:t>fecal</w:t>
      </w:r>
      <w:r>
        <w:rPr>
          <w:spacing w:val="-10"/>
        </w:rPr>
        <w:t xml:space="preserve"> </w:t>
      </w:r>
      <w:r>
        <w:t>debe</w:t>
      </w:r>
      <w:r>
        <w:rPr>
          <w:spacing w:val="-11"/>
        </w:rPr>
        <w:t xml:space="preserve"> </w:t>
      </w:r>
      <w:r>
        <w:t>realizarse</w:t>
      </w:r>
      <w:r>
        <w:rPr>
          <w:spacing w:val="-11"/>
        </w:rPr>
        <w:t xml:space="preserve"> </w:t>
      </w:r>
      <w:r>
        <w:t>principalmente</w:t>
      </w:r>
      <w:r>
        <w:rPr>
          <w:spacing w:val="-11"/>
        </w:rPr>
        <w:t xml:space="preserve"> </w:t>
      </w:r>
      <w:r>
        <w:t>mediante</w:t>
      </w:r>
      <w:r>
        <w:rPr>
          <w:spacing w:val="-11"/>
        </w:rPr>
        <w:t xml:space="preserve"> </w:t>
      </w:r>
      <w:r>
        <w:t>la</w:t>
      </w:r>
      <w:r>
        <w:rPr>
          <w:spacing w:val="-10"/>
        </w:rPr>
        <w:t xml:space="preserve"> </w:t>
      </w:r>
      <w:r>
        <w:t>anamnesis</w:t>
      </w:r>
      <w:r>
        <w:rPr>
          <w:spacing w:val="-10"/>
        </w:rPr>
        <w:t xml:space="preserve"> </w:t>
      </w:r>
      <w:r>
        <w:t>y</w:t>
      </w:r>
      <w:r>
        <w:rPr>
          <w:spacing w:val="-12"/>
        </w:rPr>
        <w:t xml:space="preserve"> </w:t>
      </w:r>
      <w:r>
        <w:t>la</w:t>
      </w:r>
      <w:r>
        <w:rPr>
          <w:spacing w:val="-13"/>
        </w:rPr>
        <w:t xml:space="preserve"> </w:t>
      </w:r>
      <w:r>
        <w:t>exploración física, complementadas con un tacto rectal cuando esté indicado.</w:t>
      </w:r>
      <w:r>
        <w:rPr>
          <w:position w:val="8"/>
          <w:sz w:val="14"/>
        </w:rPr>
        <w:t>22-27</w:t>
      </w:r>
    </w:p>
    <w:p w14:paraId="1B686B36" w14:textId="77777777" w:rsidR="002A5B45" w:rsidRDefault="00000000">
      <w:pPr>
        <w:pStyle w:val="Prrafodelista"/>
        <w:numPr>
          <w:ilvl w:val="0"/>
          <w:numId w:val="3"/>
        </w:numPr>
        <w:tabs>
          <w:tab w:val="left" w:pos="397"/>
          <w:tab w:val="left" w:pos="701"/>
        </w:tabs>
        <w:spacing w:before="103" w:line="357" w:lineRule="auto"/>
        <w:ind w:right="534" w:hanging="1"/>
        <w:jc w:val="both"/>
      </w:pPr>
      <w:r>
        <w:rPr>
          <w:i/>
          <w:sz w:val="23"/>
          <w:u w:val="single"/>
        </w:rPr>
        <w:t>No</w:t>
      </w:r>
      <w:r>
        <w:rPr>
          <w:i/>
          <w:spacing w:val="-4"/>
          <w:sz w:val="23"/>
          <w:u w:val="single"/>
        </w:rPr>
        <w:t xml:space="preserve"> </w:t>
      </w:r>
      <w:r>
        <w:rPr>
          <w:i/>
          <w:sz w:val="23"/>
          <w:u w:val="single"/>
        </w:rPr>
        <w:t>se</w:t>
      </w:r>
      <w:r>
        <w:rPr>
          <w:i/>
          <w:spacing w:val="-5"/>
          <w:sz w:val="23"/>
          <w:u w:val="single"/>
        </w:rPr>
        <w:t xml:space="preserve"> </w:t>
      </w:r>
      <w:r>
        <w:rPr>
          <w:i/>
          <w:sz w:val="23"/>
          <w:u w:val="single"/>
        </w:rPr>
        <w:t>deben</w:t>
      </w:r>
      <w:r>
        <w:rPr>
          <w:i/>
          <w:spacing w:val="-5"/>
          <w:sz w:val="23"/>
          <w:u w:val="single"/>
        </w:rPr>
        <w:t xml:space="preserve"> </w:t>
      </w:r>
      <w:r>
        <w:rPr>
          <w:i/>
          <w:sz w:val="23"/>
          <w:u w:val="single"/>
        </w:rPr>
        <w:t>realizar</w:t>
      </w:r>
      <w:r>
        <w:rPr>
          <w:i/>
          <w:spacing w:val="-5"/>
          <w:sz w:val="23"/>
          <w:u w:val="single"/>
        </w:rPr>
        <w:t xml:space="preserve"> </w:t>
      </w:r>
      <w:r>
        <w:rPr>
          <w:i/>
          <w:sz w:val="23"/>
          <w:u w:val="single"/>
        </w:rPr>
        <w:t>pruebas</w:t>
      </w:r>
      <w:r>
        <w:rPr>
          <w:i/>
          <w:spacing w:val="-4"/>
          <w:sz w:val="23"/>
          <w:u w:val="single"/>
        </w:rPr>
        <w:t xml:space="preserve"> </w:t>
      </w:r>
      <w:r>
        <w:rPr>
          <w:i/>
          <w:sz w:val="23"/>
          <w:u w:val="single"/>
        </w:rPr>
        <w:t>completas</w:t>
      </w:r>
      <w:r>
        <w:rPr>
          <w:i/>
          <w:spacing w:val="-4"/>
          <w:sz w:val="23"/>
          <w:u w:val="single"/>
        </w:rPr>
        <w:t xml:space="preserve"> </w:t>
      </w:r>
      <w:r>
        <w:rPr>
          <w:i/>
          <w:sz w:val="23"/>
          <w:u w:val="single"/>
        </w:rPr>
        <w:t>del</w:t>
      </w:r>
      <w:r>
        <w:rPr>
          <w:i/>
          <w:spacing w:val="-4"/>
          <w:sz w:val="23"/>
          <w:u w:val="single"/>
        </w:rPr>
        <w:t xml:space="preserve"> </w:t>
      </w:r>
      <w:r>
        <w:rPr>
          <w:i/>
          <w:sz w:val="23"/>
          <w:u w:val="single"/>
        </w:rPr>
        <w:t>panel</w:t>
      </w:r>
      <w:r>
        <w:rPr>
          <w:i/>
          <w:spacing w:val="-4"/>
          <w:sz w:val="23"/>
          <w:u w:val="single"/>
        </w:rPr>
        <w:t xml:space="preserve"> </w:t>
      </w:r>
      <w:r>
        <w:rPr>
          <w:i/>
          <w:sz w:val="23"/>
          <w:u w:val="single"/>
        </w:rPr>
        <w:t>viral</w:t>
      </w:r>
      <w:r>
        <w:rPr>
          <w:i/>
          <w:spacing w:val="-4"/>
          <w:sz w:val="23"/>
          <w:u w:val="single"/>
        </w:rPr>
        <w:t xml:space="preserve"> </w:t>
      </w:r>
      <w:r>
        <w:rPr>
          <w:i/>
          <w:sz w:val="23"/>
          <w:u w:val="single"/>
        </w:rPr>
        <w:t>a</w:t>
      </w:r>
      <w:r>
        <w:rPr>
          <w:i/>
          <w:spacing w:val="-5"/>
          <w:sz w:val="23"/>
          <w:u w:val="single"/>
        </w:rPr>
        <w:t xml:space="preserve"> </w:t>
      </w:r>
      <w:r>
        <w:rPr>
          <w:i/>
          <w:sz w:val="23"/>
          <w:u w:val="single"/>
        </w:rPr>
        <w:t>pacientes</w:t>
      </w:r>
      <w:r>
        <w:rPr>
          <w:i/>
          <w:spacing w:val="-4"/>
          <w:sz w:val="23"/>
          <w:u w:val="single"/>
        </w:rPr>
        <w:t xml:space="preserve"> </w:t>
      </w:r>
      <w:r>
        <w:rPr>
          <w:i/>
          <w:sz w:val="23"/>
          <w:u w:val="single"/>
        </w:rPr>
        <w:t>que</w:t>
      </w:r>
      <w:r>
        <w:rPr>
          <w:i/>
          <w:spacing w:val="-5"/>
          <w:sz w:val="23"/>
          <w:u w:val="single"/>
        </w:rPr>
        <w:t xml:space="preserve"> </w:t>
      </w:r>
      <w:r>
        <w:rPr>
          <w:i/>
          <w:sz w:val="23"/>
          <w:u w:val="single"/>
        </w:rPr>
        <w:t>tengan</w:t>
      </w:r>
      <w:r>
        <w:rPr>
          <w:i/>
          <w:sz w:val="23"/>
        </w:rPr>
        <w:t xml:space="preserve"> </w:t>
      </w:r>
      <w:r>
        <w:rPr>
          <w:i/>
          <w:spacing w:val="-4"/>
          <w:sz w:val="23"/>
          <w:u w:val="single"/>
        </w:rPr>
        <w:t>sospecha</w:t>
      </w:r>
      <w:r>
        <w:rPr>
          <w:i/>
          <w:spacing w:val="-6"/>
          <w:sz w:val="23"/>
          <w:u w:val="single"/>
        </w:rPr>
        <w:t xml:space="preserve"> </w:t>
      </w:r>
      <w:r>
        <w:rPr>
          <w:i/>
          <w:spacing w:val="-4"/>
          <w:sz w:val="23"/>
          <w:u w:val="single"/>
        </w:rPr>
        <w:t>de</w:t>
      </w:r>
      <w:r>
        <w:rPr>
          <w:i/>
          <w:spacing w:val="-7"/>
          <w:sz w:val="23"/>
          <w:u w:val="single"/>
        </w:rPr>
        <w:t xml:space="preserve"> </w:t>
      </w:r>
      <w:r>
        <w:rPr>
          <w:i/>
          <w:spacing w:val="-4"/>
          <w:sz w:val="23"/>
          <w:u w:val="single"/>
        </w:rPr>
        <w:t>enfermedades</w:t>
      </w:r>
      <w:r>
        <w:rPr>
          <w:i/>
          <w:spacing w:val="-6"/>
          <w:sz w:val="23"/>
          <w:u w:val="single"/>
        </w:rPr>
        <w:t xml:space="preserve"> </w:t>
      </w:r>
      <w:r>
        <w:rPr>
          <w:i/>
          <w:spacing w:val="-4"/>
          <w:sz w:val="23"/>
          <w:u w:val="single"/>
        </w:rPr>
        <w:t>virales</w:t>
      </w:r>
      <w:r>
        <w:rPr>
          <w:i/>
          <w:spacing w:val="-6"/>
          <w:sz w:val="23"/>
          <w:u w:val="single"/>
        </w:rPr>
        <w:t xml:space="preserve"> </w:t>
      </w:r>
      <w:r>
        <w:rPr>
          <w:i/>
          <w:spacing w:val="-4"/>
          <w:sz w:val="23"/>
          <w:u w:val="single"/>
        </w:rPr>
        <w:t>respiratorias.</w:t>
      </w:r>
      <w:r>
        <w:rPr>
          <w:i/>
          <w:spacing w:val="-6"/>
          <w:sz w:val="23"/>
        </w:rPr>
        <w:t xml:space="preserve"> </w:t>
      </w:r>
      <w:r>
        <w:rPr>
          <w:spacing w:val="-4"/>
        </w:rPr>
        <w:t xml:space="preserve">Las infecciones virales son frecuentes </w:t>
      </w:r>
      <w:r>
        <w:t>en niños y constituyen un motivo común de consulta médica. El diagnóstico de una enfermedad</w:t>
      </w:r>
      <w:r>
        <w:rPr>
          <w:spacing w:val="-7"/>
        </w:rPr>
        <w:t xml:space="preserve"> </w:t>
      </w:r>
      <w:r>
        <w:t>viral</w:t>
      </w:r>
      <w:r>
        <w:rPr>
          <w:spacing w:val="-7"/>
        </w:rPr>
        <w:t xml:space="preserve"> </w:t>
      </w:r>
      <w:r>
        <w:t>se</w:t>
      </w:r>
      <w:r>
        <w:rPr>
          <w:spacing w:val="-7"/>
        </w:rPr>
        <w:t xml:space="preserve"> </w:t>
      </w:r>
      <w:r>
        <w:t>realiza</w:t>
      </w:r>
      <w:r>
        <w:rPr>
          <w:spacing w:val="-7"/>
        </w:rPr>
        <w:t xml:space="preserve"> </w:t>
      </w:r>
      <w:r>
        <w:t>clínicamente</w:t>
      </w:r>
      <w:r>
        <w:rPr>
          <w:spacing w:val="-7"/>
        </w:rPr>
        <w:t xml:space="preserve"> </w:t>
      </w:r>
      <w:r>
        <w:t>y,</w:t>
      </w:r>
      <w:r>
        <w:rPr>
          <w:spacing w:val="-7"/>
        </w:rPr>
        <w:t xml:space="preserve"> </w:t>
      </w:r>
      <w:r>
        <w:t>por</w:t>
      </w:r>
      <w:r>
        <w:rPr>
          <w:spacing w:val="-7"/>
        </w:rPr>
        <w:t xml:space="preserve"> </w:t>
      </w:r>
      <w:r>
        <w:t>lo</w:t>
      </w:r>
      <w:r>
        <w:rPr>
          <w:spacing w:val="-11"/>
        </w:rPr>
        <w:t xml:space="preserve"> </w:t>
      </w:r>
      <w:r>
        <w:t>general,</w:t>
      </w:r>
      <w:r>
        <w:rPr>
          <w:spacing w:val="-7"/>
        </w:rPr>
        <w:t xml:space="preserve"> </w:t>
      </w:r>
      <w:r>
        <w:t>no</w:t>
      </w:r>
      <w:r>
        <w:rPr>
          <w:spacing w:val="-7"/>
        </w:rPr>
        <w:t xml:space="preserve"> </w:t>
      </w:r>
      <w:r>
        <w:t>requiere</w:t>
      </w:r>
      <w:r>
        <w:rPr>
          <w:spacing w:val="-7"/>
        </w:rPr>
        <w:t xml:space="preserve"> </w:t>
      </w:r>
      <w:r>
        <w:t>pruebas</w:t>
      </w:r>
      <w:r>
        <w:rPr>
          <w:spacing w:val="-7"/>
        </w:rPr>
        <w:t xml:space="preserve"> </w:t>
      </w:r>
      <w:proofErr w:type="spellStart"/>
      <w:r>
        <w:t>confir-matorias</w:t>
      </w:r>
      <w:proofErr w:type="spellEnd"/>
      <w:r>
        <w:t>. Además, no existe evidencia consistente que demuestre el impacto de los resultados</w:t>
      </w:r>
      <w:r>
        <w:rPr>
          <w:spacing w:val="-18"/>
        </w:rPr>
        <w:t xml:space="preserve"> </w:t>
      </w:r>
      <w:r>
        <w:t>de</w:t>
      </w:r>
      <w:r>
        <w:rPr>
          <w:spacing w:val="-17"/>
        </w:rPr>
        <w:t xml:space="preserve"> </w:t>
      </w:r>
      <w:r>
        <w:t>un</w:t>
      </w:r>
      <w:r>
        <w:rPr>
          <w:spacing w:val="-17"/>
        </w:rPr>
        <w:t xml:space="preserve"> </w:t>
      </w:r>
      <w:r>
        <w:t>panel</w:t>
      </w:r>
      <w:r>
        <w:rPr>
          <w:spacing w:val="-17"/>
        </w:rPr>
        <w:t xml:space="preserve"> </w:t>
      </w:r>
      <w:r>
        <w:t>viral</w:t>
      </w:r>
      <w:r>
        <w:rPr>
          <w:spacing w:val="-17"/>
        </w:rPr>
        <w:t xml:space="preserve"> </w:t>
      </w:r>
      <w:r>
        <w:t>completo</w:t>
      </w:r>
      <w:r>
        <w:rPr>
          <w:spacing w:val="-18"/>
        </w:rPr>
        <w:t xml:space="preserve"> </w:t>
      </w:r>
      <w:r>
        <w:t>(es</w:t>
      </w:r>
      <w:r>
        <w:rPr>
          <w:spacing w:val="-17"/>
        </w:rPr>
        <w:t xml:space="preserve"> </w:t>
      </w:r>
      <w:r>
        <w:t>decir,</w:t>
      </w:r>
      <w:r>
        <w:rPr>
          <w:spacing w:val="-17"/>
        </w:rPr>
        <w:t xml:space="preserve"> </w:t>
      </w:r>
      <w:r>
        <w:t>paneles</w:t>
      </w:r>
      <w:r>
        <w:rPr>
          <w:spacing w:val="-17"/>
        </w:rPr>
        <w:t xml:space="preserve"> </w:t>
      </w:r>
      <w:r>
        <w:t>que</w:t>
      </w:r>
      <w:r>
        <w:rPr>
          <w:spacing w:val="-17"/>
        </w:rPr>
        <w:t xml:space="preserve"> </w:t>
      </w:r>
      <w:r>
        <w:t>analizan</w:t>
      </w:r>
      <w:r>
        <w:rPr>
          <w:spacing w:val="-17"/>
        </w:rPr>
        <w:t xml:space="preserve"> </w:t>
      </w:r>
      <w:r>
        <w:t>simultáneamente entre 8 y 20 virus) en los resultados clínicos o el manejo, especialmente en servicios de urgencias. Por lo tanto, la mayoría de las guías de práctica clínica nacionales e internacionales</w:t>
      </w:r>
      <w:r>
        <w:rPr>
          <w:spacing w:val="-15"/>
        </w:rPr>
        <w:t xml:space="preserve"> </w:t>
      </w:r>
      <w:r>
        <w:t>no</w:t>
      </w:r>
      <w:r>
        <w:rPr>
          <w:spacing w:val="-14"/>
        </w:rPr>
        <w:t xml:space="preserve"> </w:t>
      </w:r>
      <w:r>
        <w:t>recomiendan</w:t>
      </w:r>
      <w:r>
        <w:rPr>
          <w:spacing w:val="-15"/>
        </w:rPr>
        <w:t xml:space="preserve"> </w:t>
      </w:r>
      <w:r>
        <w:t>su</w:t>
      </w:r>
      <w:r>
        <w:rPr>
          <w:spacing w:val="-15"/>
        </w:rPr>
        <w:t xml:space="preserve"> </w:t>
      </w:r>
      <w:r>
        <w:t>uso</w:t>
      </w:r>
      <w:r>
        <w:rPr>
          <w:spacing w:val="-14"/>
        </w:rPr>
        <w:t xml:space="preserve"> </w:t>
      </w:r>
      <w:r>
        <w:t>rutinario.</w:t>
      </w:r>
      <w:r>
        <w:rPr>
          <w:spacing w:val="-14"/>
        </w:rPr>
        <w:t xml:space="preserve"> </w:t>
      </w:r>
      <w:r>
        <w:t>Además,</w:t>
      </w:r>
      <w:r>
        <w:rPr>
          <w:spacing w:val="-14"/>
        </w:rPr>
        <w:t xml:space="preserve"> </w:t>
      </w:r>
      <w:r>
        <w:t>algunas</w:t>
      </w:r>
      <w:r>
        <w:rPr>
          <w:spacing w:val="-15"/>
        </w:rPr>
        <w:t xml:space="preserve"> </w:t>
      </w:r>
      <w:r>
        <w:t>pruebas</w:t>
      </w:r>
      <w:r>
        <w:rPr>
          <w:spacing w:val="-17"/>
        </w:rPr>
        <w:t xml:space="preserve"> </w:t>
      </w:r>
      <w:r>
        <w:t>virales</w:t>
      </w:r>
      <w:r>
        <w:rPr>
          <w:spacing w:val="-15"/>
        </w:rPr>
        <w:t xml:space="preserve"> </w:t>
      </w:r>
      <w:r>
        <w:t>son bastante</w:t>
      </w:r>
      <w:r>
        <w:rPr>
          <w:spacing w:val="-18"/>
        </w:rPr>
        <w:t xml:space="preserve"> </w:t>
      </w:r>
      <w:r>
        <w:t>costosas</w:t>
      </w:r>
      <w:r>
        <w:rPr>
          <w:spacing w:val="-17"/>
        </w:rPr>
        <w:t xml:space="preserve"> </w:t>
      </w:r>
      <w:r>
        <w:t>y</w:t>
      </w:r>
      <w:r>
        <w:rPr>
          <w:spacing w:val="-17"/>
        </w:rPr>
        <w:t xml:space="preserve"> </w:t>
      </w:r>
      <w:r>
        <w:t>la</w:t>
      </w:r>
      <w:r>
        <w:rPr>
          <w:spacing w:val="-17"/>
        </w:rPr>
        <w:t xml:space="preserve"> </w:t>
      </w:r>
      <w:r>
        <w:t>obtención</w:t>
      </w:r>
      <w:r>
        <w:rPr>
          <w:spacing w:val="-17"/>
        </w:rPr>
        <w:t xml:space="preserve"> </w:t>
      </w:r>
      <w:r>
        <w:t>de</w:t>
      </w:r>
      <w:r>
        <w:rPr>
          <w:spacing w:val="-18"/>
        </w:rPr>
        <w:t xml:space="preserve"> </w:t>
      </w:r>
      <w:r>
        <w:t>muestras</w:t>
      </w:r>
      <w:r>
        <w:rPr>
          <w:spacing w:val="-17"/>
        </w:rPr>
        <w:t xml:space="preserve"> </w:t>
      </w:r>
      <w:r>
        <w:t>de</w:t>
      </w:r>
      <w:r>
        <w:rPr>
          <w:spacing w:val="-17"/>
        </w:rPr>
        <w:t xml:space="preserve"> </w:t>
      </w:r>
      <w:r>
        <w:t>hisopado</w:t>
      </w:r>
      <w:r>
        <w:rPr>
          <w:spacing w:val="-17"/>
        </w:rPr>
        <w:t xml:space="preserve"> </w:t>
      </w:r>
      <w:r>
        <w:t>nasofaríngeo</w:t>
      </w:r>
      <w:r>
        <w:rPr>
          <w:spacing w:val="-17"/>
        </w:rPr>
        <w:t xml:space="preserve"> </w:t>
      </w:r>
      <w:r>
        <w:t>puede</w:t>
      </w:r>
      <w:r>
        <w:rPr>
          <w:spacing w:val="-18"/>
        </w:rPr>
        <w:t xml:space="preserve"> </w:t>
      </w:r>
      <w:r>
        <w:t>resultar incómoda</w:t>
      </w:r>
      <w:r>
        <w:rPr>
          <w:spacing w:val="-14"/>
        </w:rPr>
        <w:t xml:space="preserve"> </w:t>
      </w:r>
      <w:r>
        <w:t>para</w:t>
      </w:r>
      <w:r>
        <w:rPr>
          <w:spacing w:val="-14"/>
        </w:rPr>
        <w:t xml:space="preserve"> </w:t>
      </w:r>
      <w:r>
        <w:t>los</w:t>
      </w:r>
      <w:r>
        <w:rPr>
          <w:spacing w:val="-16"/>
        </w:rPr>
        <w:t xml:space="preserve"> </w:t>
      </w:r>
      <w:r>
        <w:t>niños.</w:t>
      </w:r>
      <w:r>
        <w:rPr>
          <w:spacing w:val="-16"/>
        </w:rPr>
        <w:t xml:space="preserve"> </w:t>
      </w:r>
      <w:r>
        <w:t>Se</w:t>
      </w:r>
      <w:r>
        <w:rPr>
          <w:spacing w:val="-15"/>
        </w:rPr>
        <w:t xml:space="preserve"> </w:t>
      </w:r>
      <w:r>
        <w:t>puede</w:t>
      </w:r>
      <w:r>
        <w:rPr>
          <w:spacing w:val="-15"/>
        </w:rPr>
        <w:t xml:space="preserve"> </w:t>
      </w:r>
      <w:r>
        <w:t>considerar</w:t>
      </w:r>
      <w:r>
        <w:rPr>
          <w:spacing w:val="-14"/>
        </w:rPr>
        <w:t xml:space="preserve"> </w:t>
      </w:r>
      <w:r>
        <w:t>la</w:t>
      </w:r>
      <w:r>
        <w:rPr>
          <w:spacing w:val="-14"/>
        </w:rPr>
        <w:t xml:space="preserve"> </w:t>
      </w:r>
      <w:r>
        <w:t>realización</w:t>
      </w:r>
      <w:r>
        <w:rPr>
          <w:spacing w:val="-14"/>
        </w:rPr>
        <w:t xml:space="preserve"> </w:t>
      </w:r>
      <w:r>
        <w:t>de</w:t>
      </w:r>
      <w:r>
        <w:rPr>
          <w:spacing w:val="-15"/>
        </w:rPr>
        <w:t xml:space="preserve"> </w:t>
      </w:r>
      <w:r>
        <w:t>un</w:t>
      </w:r>
      <w:r>
        <w:rPr>
          <w:spacing w:val="-14"/>
        </w:rPr>
        <w:t xml:space="preserve"> </w:t>
      </w:r>
      <w:r>
        <w:t>panel</w:t>
      </w:r>
      <w:r>
        <w:rPr>
          <w:spacing w:val="-14"/>
        </w:rPr>
        <w:t xml:space="preserve"> </w:t>
      </w:r>
      <w:r>
        <w:t>viral</w:t>
      </w:r>
      <w:r>
        <w:rPr>
          <w:spacing w:val="-14"/>
        </w:rPr>
        <w:t xml:space="preserve"> </w:t>
      </w:r>
      <w:r>
        <w:t>completo en</w:t>
      </w:r>
      <w:r>
        <w:rPr>
          <w:spacing w:val="-5"/>
        </w:rPr>
        <w:t xml:space="preserve"> </w:t>
      </w:r>
      <w:r>
        <w:t>pacientes</w:t>
      </w:r>
      <w:r>
        <w:rPr>
          <w:spacing w:val="-4"/>
        </w:rPr>
        <w:t xml:space="preserve"> </w:t>
      </w:r>
      <w:r>
        <w:t>de</w:t>
      </w:r>
      <w:r>
        <w:rPr>
          <w:spacing w:val="-5"/>
        </w:rPr>
        <w:t xml:space="preserve"> </w:t>
      </w:r>
      <w:r>
        <w:t>alto</w:t>
      </w:r>
      <w:r>
        <w:rPr>
          <w:spacing w:val="-4"/>
        </w:rPr>
        <w:t xml:space="preserve"> </w:t>
      </w:r>
      <w:r>
        <w:t>riesgo</w:t>
      </w:r>
      <w:r>
        <w:rPr>
          <w:spacing w:val="-4"/>
        </w:rPr>
        <w:t xml:space="preserve"> </w:t>
      </w:r>
      <w:r>
        <w:t>(p.</w:t>
      </w:r>
      <w:r>
        <w:rPr>
          <w:spacing w:val="-6"/>
        </w:rPr>
        <w:t xml:space="preserve"> </w:t>
      </w:r>
      <w:r>
        <w:t>ej.,</w:t>
      </w:r>
      <w:r>
        <w:rPr>
          <w:spacing w:val="-4"/>
        </w:rPr>
        <w:t xml:space="preserve"> </w:t>
      </w:r>
      <w:r>
        <w:t>inmunodeprimidos)</w:t>
      </w:r>
      <w:r>
        <w:rPr>
          <w:spacing w:val="-5"/>
        </w:rPr>
        <w:t xml:space="preserve"> </w:t>
      </w:r>
      <w:r>
        <w:t>o</w:t>
      </w:r>
      <w:r>
        <w:rPr>
          <w:spacing w:val="-4"/>
        </w:rPr>
        <w:t xml:space="preserve"> </w:t>
      </w:r>
      <w:r>
        <w:t>en</w:t>
      </w:r>
      <w:r>
        <w:rPr>
          <w:spacing w:val="-5"/>
        </w:rPr>
        <w:t xml:space="preserve"> </w:t>
      </w:r>
      <w:r>
        <w:t>situaciones</w:t>
      </w:r>
      <w:r>
        <w:rPr>
          <w:spacing w:val="-4"/>
        </w:rPr>
        <w:t xml:space="preserve"> </w:t>
      </w:r>
      <w:r>
        <w:t>en</w:t>
      </w:r>
      <w:r>
        <w:rPr>
          <w:spacing w:val="-5"/>
        </w:rPr>
        <w:t xml:space="preserve"> </w:t>
      </w:r>
      <w:r>
        <w:t>las</w:t>
      </w:r>
      <w:r>
        <w:rPr>
          <w:spacing w:val="-4"/>
        </w:rPr>
        <w:t xml:space="preserve"> </w:t>
      </w:r>
      <w:r>
        <w:t>que</w:t>
      </w:r>
      <w:r>
        <w:rPr>
          <w:spacing w:val="-5"/>
        </w:rPr>
        <w:t xml:space="preserve"> </w:t>
      </w:r>
      <w:r>
        <w:t>los resultados</w:t>
      </w:r>
      <w:r>
        <w:rPr>
          <w:spacing w:val="-7"/>
        </w:rPr>
        <w:t xml:space="preserve"> </w:t>
      </w:r>
      <w:r>
        <w:t>influirán</w:t>
      </w:r>
      <w:r>
        <w:rPr>
          <w:spacing w:val="-7"/>
        </w:rPr>
        <w:t xml:space="preserve"> </w:t>
      </w:r>
      <w:r>
        <w:t>directamente</w:t>
      </w:r>
      <w:r>
        <w:rPr>
          <w:spacing w:val="-7"/>
        </w:rPr>
        <w:t xml:space="preserve"> </w:t>
      </w:r>
      <w:r>
        <w:t>en</w:t>
      </w:r>
      <w:r>
        <w:rPr>
          <w:spacing w:val="-7"/>
        </w:rPr>
        <w:t xml:space="preserve"> </w:t>
      </w:r>
      <w:r>
        <w:t>las</w:t>
      </w:r>
      <w:r>
        <w:rPr>
          <w:spacing w:val="-7"/>
        </w:rPr>
        <w:t xml:space="preserve"> </w:t>
      </w:r>
      <w:r>
        <w:t>decisiones</w:t>
      </w:r>
      <w:r>
        <w:rPr>
          <w:spacing w:val="-5"/>
        </w:rPr>
        <w:t xml:space="preserve"> </w:t>
      </w:r>
      <w:r>
        <w:t>de</w:t>
      </w:r>
      <w:r>
        <w:rPr>
          <w:spacing w:val="-7"/>
        </w:rPr>
        <w:t xml:space="preserve"> </w:t>
      </w:r>
      <w:r>
        <w:t>tratamiento,</w:t>
      </w:r>
      <w:r>
        <w:rPr>
          <w:spacing w:val="-7"/>
        </w:rPr>
        <w:t xml:space="preserve"> </w:t>
      </w:r>
      <w:r>
        <w:t>como</w:t>
      </w:r>
      <w:r>
        <w:rPr>
          <w:spacing w:val="-7"/>
        </w:rPr>
        <w:t xml:space="preserve"> </w:t>
      </w:r>
      <w:r>
        <w:t>la</w:t>
      </w:r>
      <w:r>
        <w:rPr>
          <w:spacing w:val="-9"/>
        </w:rPr>
        <w:t xml:space="preserve"> </w:t>
      </w:r>
      <w:r>
        <w:t>necesidad de</w:t>
      </w:r>
      <w:r>
        <w:rPr>
          <w:spacing w:val="-4"/>
        </w:rPr>
        <w:t xml:space="preserve"> </w:t>
      </w:r>
      <w:r>
        <w:t>antibióticos,</w:t>
      </w:r>
      <w:r>
        <w:rPr>
          <w:spacing w:val="-2"/>
        </w:rPr>
        <w:t xml:space="preserve"> </w:t>
      </w:r>
      <w:r>
        <w:t>la</w:t>
      </w:r>
      <w:r>
        <w:rPr>
          <w:spacing w:val="-3"/>
        </w:rPr>
        <w:t xml:space="preserve"> </w:t>
      </w:r>
      <w:r>
        <w:t>realización</w:t>
      </w:r>
      <w:r>
        <w:rPr>
          <w:spacing w:val="-3"/>
        </w:rPr>
        <w:t xml:space="preserve"> </w:t>
      </w:r>
      <w:r>
        <w:t>de</w:t>
      </w:r>
      <w:r>
        <w:rPr>
          <w:spacing w:val="-4"/>
        </w:rPr>
        <w:t xml:space="preserve"> </w:t>
      </w:r>
      <w:r>
        <w:t>pruebas</w:t>
      </w:r>
      <w:r>
        <w:rPr>
          <w:spacing w:val="-3"/>
        </w:rPr>
        <w:t xml:space="preserve"> </w:t>
      </w:r>
      <w:r>
        <w:t>adicionales</w:t>
      </w:r>
      <w:r>
        <w:rPr>
          <w:spacing w:val="-3"/>
        </w:rPr>
        <w:t xml:space="preserve"> </w:t>
      </w:r>
      <w:r>
        <w:t>o</w:t>
      </w:r>
      <w:r>
        <w:rPr>
          <w:spacing w:val="-3"/>
        </w:rPr>
        <w:t xml:space="preserve"> </w:t>
      </w:r>
      <w:r>
        <w:t>la</w:t>
      </w:r>
      <w:r>
        <w:rPr>
          <w:spacing w:val="-3"/>
        </w:rPr>
        <w:t xml:space="preserve"> </w:t>
      </w:r>
      <w:r>
        <w:t>hospitalización.</w:t>
      </w:r>
      <w:r>
        <w:rPr>
          <w:spacing w:val="-2"/>
        </w:rPr>
        <w:t xml:space="preserve"> </w:t>
      </w:r>
      <w:r>
        <w:t>Las</w:t>
      </w:r>
      <w:r>
        <w:rPr>
          <w:spacing w:val="-3"/>
        </w:rPr>
        <w:t xml:space="preserve"> </w:t>
      </w:r>
      <w:r>
        <w:t>pruebas para</w:t>
      </w:r>
      <w:r>
        <w:rPr>
          <w:spacing w:val="-3"/>
        </w:rPr>
        <w:t xml:space="preserve"> </w:t>
      </w:r>
      <w:r>
        <w:t>virus</w:t>
      </w:r>
      <w:r>
        <w:rPr>
          <w:spacing w:val="-3"/>
        </w:rPr>
        <w:t xml:space="preserve"> </w:t>
      </w:r>
      <w:r>
        <w:t>específicos</w:t>
      </w:r>
      <w:r>
        <w:rPr>
          <w:spacing w:val="-3"/>
        </w:rPr>
        <w:t xml:space="preserve"> </w:t>
      </w:r>
      <w:r>
        <w:t>podrían</w:t>
      </w:r>
      <w:r>
        <w:rPr>
          <w:spacing w:val="-3"/>
        </w:rPr>
        <w:t xml:space="preserve"> </w:t>
      </w:r>
      <w:r>
        <w:t>estar</w:t>
      </w:r>
      <w:r>
        <w:rPr>
          <w:spacing w:val="-3"/>
        </w:rPr>
        <w:t xml:space="preserve"> </w:t>
      </w:r>
      <w:r>
        <w:t>indicadas</w:t>
      </w:r>
      <w:r>
        <w:rPr>
          <w:spacing w:val="-3"/>
        </w:rPr>
        <w:t xml:space="preserve"> </w:t>
      </w:r>
      <w:r>
        <w:t>si</w:t>
      </w:r>
      <w:r>
        <w:rPr>
          <w:spacing w:val="-3"/>
        </w:rPr>
        <w:t xml:space="preserve"> </w:t>
      </w:r>
      <w:r>
        <w:t>los</w:t>
      </w:r>
      <w:r>
        <w:rPr>
          <w:spacing w:val="-3"/>
        </w:rPr>
        <w:t xml:space="preserve"> </w:t>
      </w:r>
      <w:r>
        <w:t>resultados</w:t>
      </w:r>
      <w:r>
        <w:rPr>
          <w:spacing w:val="-4"/>
        </w:rPr>
        <w:t xml:space="preserve"> </w:t>
      </w:r>
      <w:r>
        <w:t>de</w:t>
      </w:r>
      <w:r>
        <w:rPr>
          <w:spacing w:val="-4"/>
        </w:rPr>
        <w:t xml:space="preserve"> </w:t>
      </w:r>
      <w:r>
        <w:t>las</w:t>
      </w:r>
      <w:r>
        <w:rPr>
          <w:spacing w:val="-4"/>
        </w:rPr>
        <w:t xml:space="preserve"> </w:t>
      </w:r>
      <w:r>
        <w:t>pruebas</w:t>
      </w:r>
      <w:r>
        <w:rPr>
          <w:spacing w:val="-3"/>
        </w:rPr>
        <w:t xml:space="preserve"> </w:t>
      </w:r>
      <w:r>
        <w:t>pueden</w:t>
      </w:r>
    </w:p>
    <w:p w14:paraId="0FE5BEA0" w14:textId="77777777" w:rsidR="002A5B45" w:rsidRDefault="002A5B45">
      <w:pPr>
        <w:pStyle w:val="Prrafodelista"/>
        <w:spacing w:line="357" w:lineRule="auto"/>
        <w:sectPr w:rsidR="002A5B45">
          <w:pgSz w:w="11910" w:h="16840"/>
          <w:pgMar w:top="1680" w:right="1275" w:bottom="2840" w:left="1417" w:header="597" w:footer="2655" w:gutter="0"/>
          <w:cols w:space="720"/>
        </w:sectPr>
      </w:pPr>
    </w:p>
    <w:p w14:paraId="7BCEC8F4" w14:textId="77777777" w:rsidR="002A5B45" w:rsidRDefault="00000000">
      <w:pPr>
        <w:pStyle w:val="Textoindependiente"/>
        <w:spacing w:before="102" w:line="360" w:lineRule="auto"/>
        <w:ind w:left="397" w:right="535"/>
        <w:rPr>
          <w:sz w:val="14"/>
        </w:rPr>
      </w:pPr>
      <w:r>
        <w:rPr>
          <w:noProof/>
          <w:sz w:val="14"/>
        </w:rPr>
        <w:lastRenderedPageBreak/>
        <w:drawing>
          <wp:anchor distT="0" distB="0" distL="0" distR="0" simplePos="0" relativeHeight="487478784" behindDoc="1" locked="0" layoutInCell="1" allowOverlap="1" wp14:anchorId="7D28FB11" wp14:editId="2834B7DC">
            <wp:simplePos x="0" y="0"/>
            <wp:positionH relativeFrom="page">
              <wp:posOffset>0</wp:posOffset>
            </wp:positionH>
            <wp:positionV relativeFrom="page">
              <wp:posOffset>1212541</wp:posOffset>
            </wp:positionV>
            <wp:extent cx="7487842" cy="743030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487842" cy="7430303"/>
                    </a:xfrm>
                    <a:prstGeom prst="rect">
                      <a:avLst/>
                    </a:prstGeom>
                  </pic:spPr>
                </pic:pic>
              </a:graphicData>
            </a:graphic>
          </wp:anchor>
        </w:drawing>
      </w:r>
      <w:r>
        <w:t xml:space="preserve">alterar los planes de tratamiento (p. ej., antivirales para la influenza) o las </w:t>
      </w:r>
      <w:proofErr w:type="gramStart"/>
      <w:r>
        <w:t>recomen-daciones</w:t>
      </w:r>
      <w:proofErr w:type="gramEnd"/>
      <w:r>
        <w:t xml:space="preserve"> de salud pública durante la pandemia (p. ej., aislamiento para SARS-</w:t>
      </w:r>
      <w:proofErr w:type="spellStart"/>
      <w:r>
        <w:t>CoV</w:t>
      </w:r>
      <w:proofErr w:type="spellEnd"/>
      <w:r>
        <w:t>-</w:t>
      </w:r>
      <w:r>
        <w:rPr>
          <w:spacing w:val="-2"/>
          <w:position w:val="-7"/>
        </w:rPr>
        <w:t>2).</w:t>
      </w:r>
      <w:r>
        <w:rPr>
          <w:spacing w:val="-2"/>
          <w:sz w:val="14"/>
        </w:rPr>
        <w:t>28-32</w:t>
      </w:r>
    </w:p>
    <w:p w14:paraId="470027C2" w14:textId="77777777" w:rsidR="002A5B45" w:rsidRDefault="00000000">
      <w:pPr>
        <w:pStyle w:val="Ttulo1"/>
        <w:spacing w:before="241"/>
      </w:pPr>
      <w:r>
        <w:t>Puntos</w:t>
      </w:r>
      <w:r>
        <w:rPr>
          <w:spacing w:val="-3"/>
        </w:rPr>
        <w:t xml:space="preserve"> </w:t>
      </w:r>
      <w:r>
        <w:rPr>
          <w:spacing w:val="-2"/>
        </w:rPr>
        <w:t>clave</w:t>
      </w:r>
    </w:p>
    <w:p w14:paraId="6C0225B3" w14:textId="77777777" w:rsidR="002A5B45" w:rsidRDefault="00000000">
      <w:pPr>
        <w:pStyle w:val="Textoindependiente"/>
        <w:spacing w:before="132" w:line="360" w:lineRule="auto"/>
        <w:ind w:right="139" w:firstLine="708"/>
      </w:pPr>
      <w:r>
        <w:t>Según estudios de revisión sistemática las intervenciones dirigidas a los profesionales clínicos han sido las más eficaces en disminuir las PBV,</w:t>
      </w:r>
      <w:r>
        <w:rPr>
          <w:position w:val="8"/>
          <w:sz w:val="14"/>
        </w:rPr>
        <w:t>33</w:t>
      </w:r>
      <w:r>
        <w:rPr>
          <w:spacing w:val="32"/>
          <w:position w:val="8"/>
          <w:sz w:val="14"/>
        </w:rPr>
        <w:t xml:space="preserve"> </w:t>
      </w:r>
      <w:r>
        <w:t>por lo que es a ellos a los que hay que dirigir las acciones de mejora.</w:t>
      </w:r>
    </w:p>
    <w:p w14:paraId="296D3745" w14:textId="77777777" w:rsidR="002A5B45" w:rsidRDefault="00000000">
      <w:pPr>
        <w:pStyle w:val="Textoindependiente"/>
        <w:spacing w:before="1" w:line="360" w:lineRule="auto"/>
        <w:ind w:right="137" w:firstLine="708"/>
      </w:pPr>
      <w:r>
        <w:t>La disminución de las PBV va ligada a la mejora de la calidad de la atención médica y la</w:t>
      </w:r>
      <w:r>
        <w:rPr>
          <w:spacing w:val="-9"/>
        </w:rPr>
        <w:t xml:space="preserve"> </w:t>
      </w:r>
      <w:r>
        <w:t>seguridad</w:t>
      </w:r>
      <w:r>
        <w:rPr>
          <w:spacing w:val="-8"/>
        </w:rPr>
        <w:t xml:space="preserve"> </w:t>
      </w:r>
      <w:r>
        <w:t>del</w:t>
      </w:r>
      <w:r>
        <w:rPr>
          <w:spacing w:val="-9"/>
        </w:rPr>
        <w:t xml:space="preserve"> </w:t>
      </w:r>
      <w:r>
        <w:t>paciente.</w:t>
      </w:r>
      <w:r>
        <w:rPr>
          <w:spacing w:val="-8"/>
        </w:rPr>
        <w:t xml:space="preserve"> </w:t>
      </w:r>
      <w:r>
        <w:t>La</w:t>
      </w:r>
      <w:r>
        <w:rPr>
          <w:spacing w:val="-9"/>
        </w:rPr>
        <w:t xml:space="preserve"> </w:t>
      </w:r>
      <w:r>
        <w:t>prevención</w:t>
      </w:r>
      <w:r>
        <w:rPr>
          <w:spacing w:val="-9"/>
        </w:rPr>
        <w:t xml:space="preserve"> </w:t>
      </w:r>
      <w:r>
        <w:t>cuaternaria</w:t>
      </w:r>
      <w:r>
        <w:rPr>
          <w:spacing w:val="-9"/>
        </w:rPr>
        <w:t xml:space="preserve"> </w:t>
      </w:r>
      <w:r>
        <w:t>es</w:t>
      </w:r>
      <w:r>
        <w:rPr>
          <w:spacing w:val="-9"/>
        </w:rPr>
        <w:t xml:space="preserve"> </w:t>
      </w:r>
      <w:r>
        <w:t>la</w:t>
      </w:r>
      <w:r>
        <w:rPr>
          <w:spacing w:val="-9"/>
        </w:rPr>
        <w:t xml:space="preserve"> </w:t>
      </w:r>
      <w:r>
        <w:t>limitación</w:t>
      </w:r>
      <w:r>
        <w:rPr>
          <w:spacing w:val="-9"/>
        </w:rPr>
        <w:t xml:space="preserve"> </w:t>
      </w:r>
      <w:r>
        <w:t>de</w:t>
      </w:r>
      <w:r>
        <w:rPr>
          <w:spacing w:val="-10"/>
        </w:rPr>
        <w:t xml:space="preserve"> </w:t>
      </w:r>
      <w:r>
        <w:t>los</w:t>
      </w:r>
      <w:r>
        <w:rPr>
          <w:spacing w:val="-9"/>
        </w:rPr>
        <w:t xml:space="preserve"> </w:t>
      </w:r>
      <w:r>
        <w:t>excesos</w:t>
      </w:r>
      <w:r>
        <w:rPr>
          <w:spacing w:val="-9"/>
        </w:rPr>
        <w:t xml:space="preserve"> </w:t>
      </w:r>
      <w:r>
        <w:t>en</w:t>
      </w:r>
      <w:r>
        <w:rPr>
          <w:spacing w:val="-9"/>
        </w:rPr>
        <w:t xml:space="preserve"> </w:t>
      </w:r>
      <w:r>
        <w:t>la</w:t>
      </w:r>
      <w:r>
        <w:rPr>
          <w:spacing w:val="-9"/>
        </w:rPr>
        <w:t xml:space="preserve"> </w:t>
      </w:r>
      <w:r>
        <w:t>aten-</w:t>
      </w:r>
      <w:proofErr w:type="spellStart"/>
      <w:r>
        <w:t>ción</w:t>
      </w:r>
      <w:proofErr w:type="spellEnd"/>
      <w:r>
        <w:t xml:space="preserve"> sanitaria, que se dan a veces por la medicina defensiva, otras, por las exigencias del paciente y otras por el uso y costumbres. Es importante modificar la práctica médica en </w:t>
      </w:r>
      <w:proofErr w:type="spellStart"/>
      <w:r>
        <w:t>pos</w:t>
      </w:r>
      <w:proofErr w:type="spellEnd"/>
      <w:r>
        <w:t xml:space="preserve"> del</w:t>
      </w:r>
      <w:r>
        <w:rPr>
          <w:spacing w:val="-6"/>
        </w:rPr>
        <w:t xml:space="preserve"> </w:t>
      </w:r>
      <w:r>
        <w:t>bienestar</w:t>
      </w:r>
      <w:r>
        <w:rPr>
          <w:spacing w:val="-7"/>
        </w:rPr>
        <w:t xml:space="preserve"> </w:t>
      </w:r>
      <w:r>
        <w:t>del</w:t>
      </w:r>
      <w:r>
        <w:rPr>
          <w:spacing w:val="-7"/>
        </w:rPr>
        <w:t xml:space="preserve"> </w:t>
      </w:r>
      <w:r>
        <w:t>paciente,</w:t>
      </w:r>
      <w:r>
        <w:rPr>
          <w:spacing w:val="-6"/>
        </w:rPr>
        <w:t xml:space="preserve"> </w:t>
      </w:r>
      <w:r>
        <w:t>basándose</w:t>
      </w:r>
      <w:r>
        <w:rPr>
          <w:spacing w:val="-7"/>
        </w:rPr>
        <w:t xml:space="preserve"> </w:t>
      </w:r>
      <w:r>
        <w:t>en</w:t>
      </w:r>
      <w:r>
        <w:rPr>
          <w:spacing w:val="-7"/>
        </w:rPr>
        <w:t xml:space="preserve"> </w:t>
      </w:r>
      <w:r>
        <w:t>la</w:t>
      </w:r>
      <w:r>
        <w:rPr>
          <w:spacing w:val="-7"/>
        </w:rPr>
        <w:t xml:space="preserve"> </w:t>
      </w:r>
      <w:r>
        <w:t>medicina</w:t>
      </w:r>
      <w:r>
        <w:rPr>
          <w:spacing w:val="-7"/>
        </w:rPr>
        <w:t xml:space="preserve"> </w:t>
      </w:r>
      <w:r>
        <w:t>basada</w:t>
      </w:r>
      <w:r>
        <w:rPr>
          <w:spacing w:val="-7"/>
        </w:rPr>
        <w:t xml:space="preserve"> </w:t>
      </w:r>
      <w:r>
        <w:t>en</w:t>
      </w:r>
      <w:r>
        <w:rPr>
          <w:spacing w:val="-7"/>
        </w:rPr>
        <w:t xml:space="preserve"> </w:t>
      </w:r>
      <w:r>
        <w:t>la</w:t>
      </w:r>
      <w:r>
        <w:rPr>
          <w:spacing w:val="-7"/>
        </w:rPr>
        <w:t xml:space="preserve"> </w:t>
      </w:r>
      <w:r>
        <w:t>evidencia</w:t>
      </w:r>
      <w:r>
        <w:rPr>
          <w:spacing w:val="-7"/>
        </w:rPr>
        <w:t xml:space="preserve"> </w:t>
      </w:r>
      <w:r>
        <w:t>científica</w:t>
      </w:r>
      <w:r>
        <w:rPr>
          <w:spacing w:val="-7"/>
        </w:rPr>
        <w:t xml:space="preserve"> </w:t>
      </w:r>
      <w:r>
        <w:t>y</w:t>
      </w:r>
      <w:r>
        <w:rPr>
          <w:spacing w:val="-6"/>
        </w:rPr>
        <w:t xml:space="preserve"> </w:t>
      </w:r>
      <w:r>
        <w:t>en</w:t>
      </w:r>
      <w:r>
        <w:rPr>
          <w:spacing w:val="-7"/>
        </w:rPr>
        <w:t xml:space="preserve"> </w:t>
      </w:r>
      <w:r>
        <w:t>las guías</w:t>
      </w:r>
      <w:r>
        <w:rPr>
          <w:spacing w:val="-14"/>
        </w:rPr>
        <w:t xml:space="preserve"> </w:t>
      </w:r>
      <w:r>
        <w:t>de</w:t>
      </w:r>
      <w:r>
        <w:rPr>
          <w:spacing w:val="-15"/>
        </w:rPr>
        <w:t xml:space="preserve"> </w:t>
      </w:r>
      <w:r>
        <w:t>práctica</w:t>
      </w:r>
      <w:r>
        <w:rPr>
          <w:spacing w:val="-14"/>
        </w:rPr>
        <w:t xml:space="preserve"> </w:t>
      </w:r>
      <w:r>
        <w:t>clínica.</w:t>
      </w:r>
      <w:r>
        <w:rPr>
          <w:spacing w:val="40"/>
        </w:rPr>
        <w:t xml:space="preserve"> </w:t>
      </w:r>
      <w:r>
        <w:t>Para</w:t>
      </w:r>
      <w:r>
        <w:rPr>
          <w:spacing w:val="-14"/>
        </w:rPr>
        <w:t xml:space="preserve"> </w:t>
      </w:r>
      <w:r>
        <w:t>ello</w:t>
      </w:r>
      <w:r>
        <w:rPr>
          <w:spacing w:val="-13"/>
        </w:rPr>
        <w:t xml:space="preserve"> </w:t>
      </w:r>
      <w:r>
        <w:t>se</w:t>
      </w:r>
      <w:r>
        <w:rPr>
          <w:spacing w:val="-15"/>
        </w:rPr>
        <w:t xml:space="preserve"> </w:t>
      </w:r>
      <w:r>
        <w:t>necesita</w:t>
      </w:r>
      <w:r>
        <w:rPr>
          <w:spacing w:val="-14"/>
        </w:rPr>
        <w:t xml:space="preserve"> </w:t>
      </w:r>
      <w:r>
        <w:t>unificar</w:t>
      </w:r>
      <w:r>
        <w:rPr>
          <w:spacing w:val="-14"/>
        </w:rPr>
        <w:t xml:space="preserve"> </w:t>
      </w:r>
      <w:r>
        <w:t>criterios</w:t>
      </w:r>
      <w:r>
        <w:rPr>
          <w:spacing w:val="-14"/>
        </w:rPr>
        <w:t xml:space="preserve"> </w:t>
      </w:r>
      <w:r>
        <w:t>y</w:t>
      </w:r>
      <w:r>
        <w:rPr>
          <w:spacing w:val="-13"/>
        </w:rPr>
        <w:t xml:space="preserve"> </w:t>
      </w:r>
      <w:r>
        <w:t>lograr</w:t>
      </w:r>
      <w:r>
        <w:rPr>
          <w:spacing w:val="-14"/>
        </w:rPr>
        <w:t xml:space="preserve"> </w:t>
      </w:r>
      <w:r>
        <w:t>una</w:t>
      </w:r>
      <w:r>
        <w:rPr>
          <w:spacing w:val="-14"/>
        </w:rPr>
        <w:t xml:space="preserve"> </w:t>
      </w:r>
      <w:r>
        <w:t>comunidad</w:t>
      </w:r>
      <w:r>
        <w:rPr>
          <w:spacing w:val="-13"/>
        </w:rPr>
        <w:t xml:space="preserve"> </w:t>
      </w:r>
      <w:r>
        <w:t>médica unida.</w:t>
      </w:r>
      <w:r>
        <w:rPr>
          <w:spacing w:val="-11"/>
        </w:rPr>
        <w:t xml:space="preserve"> </w:t>
      </w:r>
      <w:r>
        <w:t>Toda</w:t>
      </w:r>
      <w:r>
        <w:rPr>
          <w:spacing w:val="-12"/>
        </w:rPr>
        <w:t xml:space="preserve"> </w:t>
      </w:r>
      <w:r>
        <w:t>práctica</w:t>
      </w:r>
      <w:r>
        <w:rPr>
          <w:spacing w:val="-14"/>
        </w:rPr>
        <w:t xml:space="preserve"> </w:t>
      </w:r>
      <w:r>
        <w:t>debe</w:t>
      </w:r>
      <w:r>
        <w:rPr>
          <w:spacing w:val="-12"/>
        </w:rPr>
        <w:t xml:space="preserve"> </w:t>
      </w:r>
      <w:r>
        <w:t>estar</w:t>
      </w:r>
      <w:r>
        <w:rPr>
          <w:spacing w:val="-12"/>
        </w:rPr>
        <w:t xml:space="preserve"> </w:t>
      </w:r>
      <w:r>
        <w:t>debidamente</w:t>
      </w:r>
      <w:r>
        <w:rPr>
          <w:spacing w:val="-12"/>
        </w:rPr>
        <w:t xml:space="preserve"> </w:t>
      </w:r>
      <w:r>
        <w:t>indicada</w:t>
      </w:r>
      <w:r>
        <w:rPr>
          <w:spacing w:val="-12"/>
        </w:rPr>
        <w:t xml:space="preserve"> </w:t>
      </w:r>
      <w:r>
        <w:t>y</w:t>
      </w:r>
      <w:r>
        <w:rPr>
          <w:spacing w:val="-11"/>
        </w:rPr>
        <w:t xml:space="preserve"> </w:t>
      </w:r>
      <w:r>
        <w:t>no</w:t>
      </w:r>
      <w:r>
        <w:rPr>
          <w:spacing w:val="-14"/>
        </w:rPr>
        <w:t xml:space="preserve"> </w:t>
      </w:r>
      <w:r>
        <w:t>debe</w:t>
      </w:r>
      <w:r>
        <w:rPr>
          <w:spacing w:val="-12"/>
        </w:rPr>
        <w:t xml:space="preserve"> </w:t>
      </w:r>
      <w:r>
        <w:t>ser</w:t>
      </w:r>
      <w:r>
        <w:rPr>
          <w:spacing w:val="-12"/>
        </w:rPr>
        <w:t xml:space="preserve"> </w:t>
      </w:r>
      <w:r>
        <w:t>parte</w:t>
      </w:r>
      <w:r>
        <w:rPr>
          <w:spacing w:val="-15"/>
        </w:rPr>
        <w:t xml:space="preserve"> </w:t>
      </w:r>
      <w:r>
        <w:t>de</w:t>
      </w:r>
      <w:r>
        <w:rPr>
          <w:spacing w:val="-12"/>
        </w:rPr>
        <w:t xml:space="preserve"> </w:t>
      </w:r>
      <w:r>
        <w:t>un</w:t>
      </w:r>
      <w:r>
        <w:rPr>
          <w:spacing w:val="-12"/>
        </w:rPr>
        <w:t xml:space="preserve"> </w:t>
      </w:r>
      <w:r>
        <w:t>folklore</w:t>
      </w:r>
      <w:r>
        <w:rPr>
          <w:spacing w:val="-12"/>
        </w:rPr>
        <w:t xml:space="preserve"> </w:t>
      </w:r>
      <w:r>
        <w:t>local, que, amén de bajar los costos sanitarios, libera al paciente de estudios innecesarios.</w:t>
      </w:r>
    </w:p>
    <w:p w14:paraId="5DEE13A1" w14:textId="77777777" w:rsidR="002A5B45" w:rsidRDefault="00000000">
      <w:pPr>
        <w:spacing w:before="241"/>
        <w:ind w:left="1"/>
        <w:rPr>
          <w:b/>
          <w:sz w:val="20"/>
        </w:rPr>
      </w:pPr>
      <w:r>
        <w:rPr>
          <w:b/>
          <w:spacing w:val="-2"/>
          <w:sz w:val="20"/>
        </w:rPr>
        <w:t>Bibliografía</w:t>
      </w:r>
    </w:p>
    <w:p w14:paraId="1173DEDC" w14:textId="77777777" w:rsidR="002A5B45" w:rsidRDefault="00000000">
      <w:pPr>
        <w:pStyle w:val="Prrafodelista"/>
        <w:numPr>
          <w:ilvl w:val="0"/>
          <w:numId w:val="1"/>
        </w:numPr>
        <w:tabs>
          <w:tab w:val="left" w:pos="721"/>
        </w:tabs>
        <w:spacing w:before="27" w:line="266" w:lineRule="auto"/>
        <w:ind w:right="144"/>
        <w:jc w:val="both"/>
        <w:rPr>
          <w:sz w:val="20"/>
        </w:rPr>
      </w:pPr>
      <w:r w:rsidRPr="00707C5F">
        <w:rPr>
          <w:spacing w:val="-2"/>
          <w:sz w:val="20"/>
          <w:lang w:val="en-US"/>
        </w:rPr>
        <w:t>American</w:t>
      </w:r>
      <w:r w:rsidRPr="00707C5F">
        <w:rPr>
          <w:spacing w:val="-14"/>
          <w:sz w:val="20"/>
          <w:lang w:val="en-US"/>
        </w:rPr>
        <w:t xml:space="preserve"> </w:t>
      </w:r>
      <w:r w:rsidRPr="00707C5F">
        <w:rPr>
          <w:spacing w:val="-2"/>
          <w:sz w:val="20"/>
          <w:lang w:val="en-US"/>
        </w:rPr>
        <w:t>Board</w:t>
      </w:r>
      <w:r w:rsidRPr="00707C5F">
        <w:rPr>
          <w:spacing w:val="-14"/>
          <w:sz w:val="20"/>
          <w:lang w:val="en-US"/>
        </w:rPr>
        <w:t xml:space="preserve"> </w:t>
      </w:r>
      <w:r w:rsidRPr="00707C5F">
        <w:rPr>
          <w:spacing w:val="-2"/>
          <w:sz w:val="20"/>
          <w:lang w:val="en-US"/>
        </w:rPr>
        <w:t>of</w:t>
      </w:r>
      <w:r w:rsidRPr="00707C5F">
        <w:rPr>
          <w:spacing w:val="-13"/>
          <w:sz w:val="20"/>
          <w:lang w:val="en-US"/>
        </w:rPr>
        <w:t xml:space="preserve"> </w:t>
      </w:r>
      <w:r w:rsidRPr="00707C5F">
        <w:rPr>
          <w:spacing w:val="-2"/>
          <w:sz w:val="20"/>
          <w:lang w:val="en-US"/>
        </w:rPr>
        <w:t>Internal</w:t>
      </w:r>
      <w:r w:rsidRPr="00707C5F">
        <w:rPr>
          <w:spacing w:val="-14"/>
          <w:sz w:val="20"/>
          <w:lang w:val="en-US"/>
        </w:rPr>
        <w:t xml:space="preserve"> </w:t>
      </w:r>
      <w:r w:rsidRPr="00707C5F">
        <w:rPr>
          <w:spacing w:val="-2"/>
          <w:sz w:val="20"/>
          <w:lang w:val="en-US"/>
        </w:rPr>
        <w:t>Medicine</w:t>
      </w:r>
      <w:r w:rsidRPr="00707C5F">
        <w:rPr>
          <w:spacing w:val="-14"/>
          <w:sz w:val="20"/>
          <w:lang w:val="en-US"/>
        </w:rPr>
        <w:t xml:space="preserve"> </w:t>
      </w:r>
      <w:r w:rsidRPr="00707C5F">
        <w:rPr>
          <w:spacing w:val="-2"/>
          <w:sz w:val="20"/>
          <w:lang w:val="en-US"/>
        </w:rPr>
        <w:t>Foundation,</w:t>
      </w:r>
      <w:r w:rsidRPr="00707C5F">
        <w:rPr>
          <w:spacing w:val="-13"/>
          <w:sz w:val="20"/>
          <w:lang w:val="en-US"/>
        </w:rPr>
        <w:t xml:space="preserve"> </w:t>
      </w:r>
      <w:r w:rsidRPr="00707C5F">
        <w:rPr>
          <w:i/>
          <w:spacing w:val="-2"/>
          <w:sz w:val="21"/>
          <w:lang w:val="en-US"/>
        </w:rPr>
        <w:t>Choosing</w:t>
      </w:r>
      <w:r w:rsidRPr="00707C5F">
        <w:rPr>
          <w:i/>
          <w:spacing w:val="-15"/>
          <w:sz w:val="21"/>
          <w:lang w:val="en-US"/>
        </w:rPr>
        <w:t xml:space="preserve"> </w:t>
      </w:r>
      <w:r w:rsidRPr="00707C5F">
        <w:rPr>
          <w:i/>
          <w:spacing w:val="-2"/>
          <w:sz w:val="21"/>
          <w:lang w:val="en-US"/>
        </w:rPr>
        <w:t>Wisely</w:t>
      </w:r>
      <w:r w:rsidRPr="00707C5F">
        <w:rPr>
          <w:spacing w:val="-2"/>
          <w:sz w:val="20"/>
          <w:lang w:val="en-US"/>
        </w:rPr>
        <w:t>,</w:t>
      </w:r>
      <w:r w:rsidRPr="00707C5F">
        <w:rPr>
          <w:spacing w:val="-13"/>
          <w:sz w:val="20"/>
          <w:lang w:val="en-US"/>
        </w:rPr>
        <w:t xml:space="preserve"> </w:t>
      </w:r>
      <w:r w:rsidRPr="00707C5F">
        <w:rPr>
          <w:spacing w:val="-2"/>
          <w:sz w:val="20"/>
          <w:lang w:val="en-US"/>
        </w:rPr>
        <w:t>Consumer</w:t>
      </w:r>
      <w:r w:rsidRPr="00707C5F">
        <w:rPr>
          <w:spacing w:val="-14"/>
          <w:sz w:val="20"/>
          <w:lang w:val="en-US"/>
        </w:rPr>
        <w:t xml:space="preserve"> </w:t>
      </w:r>
      <w:r w:rsidRPr="00707C5F">
        <w:rPr>
          <w:spacing w:val="-2"/>
          <w:sz w:val="20"/>
          <w:lang w:val="en-US"/>
        </w:rPr>
        <w:t>Reports.</w:t>
      </w:r>
      <w:r w:rsidRPr="00707C5F">
        <w:rPr>
          <w:spacing w:val="-14"/>
          <w:sz w:val="20"/>
          <w:lang w:val="en-US"/>
        </w:rPr>
        <w:t xml:space="preserve"> </w:t>
      </w:r>
      <w:r w:rsidRPr="00707C5F">
        <w:rPr>
          <w:i/>
          <w:spacing w:val="-2"/>
          <w:sz w:val="21"/>
          <w:lang w:val="en-US"/>
        </w:rPr>
        <w:t xml:space="preserve">Choosing </w:t>
      </w:r>
      <w:r w:rsidRPr="00707C5F">
        <w:rPr>
          <w:i/>
          <w:sz w:val="21"/>
          <w:lang w:val="en-US"/>
        </w:rPr>
        <w:t>Wisely</w:t>
      </w:r>
      <w:r w:rsidRPr="00707C5F">
        <w:rPr>
          <w:sz w:val="20"/>
          <w:lang w:val="en-US"/>
        </w:rPr>
        <w:t xml:space="preserve">: a special report </w:t>
      </w:r>
      <w:proofErr w:type="gramStart"/>
      <w:r w:rsidRPr="00707C5F">
        <w:rPr>
          <w:sz w:val="20"/>
          <w:lang w:val="en-US"/>
        </w:rPr>
        <w:t>of</w:t>
      </w:r>
      <w:proofErr w:type="gramEnd"/>
      <w:r w:rsidRPr="00707C5F">
        <w:rPr>
          <w:sz w:val="20"/>
          <w:lang w:val="en-US"/>
        </w:rPr>
        <w:t xml:space="preserve"> the first five years. </w:t>
      </w:r>
      <w:r>
        <w:rPr>
          <w:sz w:val="20"/>
        </w:rPr>
        <w:t xml:space="preserve">Octubre 26, 2017. [Internet] [Consultado 15-2-2026]. Disponible en </w:t>
      </w:r>
      <w:hyperlink r:id="rId10">
        <w:r>
          <w:rPr>
            <w:sz w:val="20"/>
          </w:rPr>
          <w:t>https://www.choosingwisely.org/files/Choosing-Wisely-at-Five.pdf</w:t>
        </w:r>
      </w:hyperlink>
    </w:p>
    <w:p w14:paraId="25394975" w14:textId="77777777" w:rsidR="002A5B45" w:rsidRDefault="00000000">
      <w:pPr>
        <w:pStyle w:val="Prrafodelista"/>
        <w:numPr>
          <w:ilvl w:val="0"/>
          <w:numId w:val="1"/>
        </w:numPr>
        <w:tabs>
          <w:tab w:val="left" w:pos="719"/>
          <w:tab w:val="left" w:pos="721"/>
        </w:tabs>
        <w:spacing w:before="3" w:line="276" w:lineRule="auto"/>
        <w:ind w:right="142" w:hanging="361"/>
        <w:jc w:val="both"/>
        <w:rPr>
          <w:sz w:val="20"/>
        </w:rPr>
      </w:pPr>
      <w:proofErr w:type="spellStart"/>
      <w:r>
        <w:rPr>
          <w:sz w:val="20"/>
        </w:rPr>
        <w:t>Kopitowski</w:t>
      </w:r>
      <w:proofErr w:type="spellEnd"/>
      <w:r>
        <w:rPr>
          <w:spacing w:val="-11"/>
          <w:sz w:val="20"/>
        </w:rPr>
        <w:t xml:space="preserve"> </w:t>
      </w:r>
      <w:r>
        <w:rPr>
          <w:sz w:val="20"/>
        </w:rPr>
        <w:t>K.</w:t>
      </w:r>
      <w:r>
        <w:rPr>
          <w:spacing w:val="40"/>
          <w:sz w:val="20"/>
        </w:rPr>
        <w:t xml:space="preserve"> </w:t>
      </w:r>
      <w:r>
        <w:rPr>
          <w:sz w:val="20"/>
        </w:rPr>
        <w:t>Lanzamiento</w:t>
      </w:r>
      <w:r>
        <w:rPr>
          <w:spacing w:val="-10"/>
          <w:sz w:val="20"/>
        </w:rPr>
        <w:t xml:space="preserve"> </w:t>
      </w:r>
      <w:r>
        <w:rPr>
          <w:sz w:val="20"/>
        </w:rPr>
        <w:t>de</w:t>
      </w:r>
      <w:r>
        <w:rPr>
          <w:spacing w:val="-11"/>
          <w:sz w:val="20"/>
        </w:rPr>
        <w:t xml:space="preserve"> </w:t>
      </w:r>
      <w:r>
        <w:rPr>
          <w:sz w:val="20"/>
        </w:rPr>
        <w:t>la</w:t>
      </w:r>
      <w:r>
        <w:rPr>
          <w:spacing w:val="-11"/>
          <w:sz w:val="20"/>
        </w:rPr>
        <w:t xml:space="preserve"> </w:t>
      </w:r>
      <w:r>
        <w:rPr>
          <w:sz w:val="20"/>
        </w:rPr>
        <w:t>campaña</w:t>
      </w:r>
      <w:r>
        <w:rPr>
          <w:spacing w:val="-10"/>
          <w:sz w:val="20"/>
        </w:rPr>
        <w:t xml:space="preserve"> </w:t>
      </w:r>
      <w:proofErr w:type="spellStart"/>
      <w:r>
        <w:rPr>
          <w:i/>
          <w:sz w:val="21"/>
        </w:rPr>
        <w:t>Choosing</w:t>
      </w:r>
      <w:proofErr w:type="spellEnd"/>
      <w:r>
        <w:rPr>
          <w:i/>
          <w:spacing w:val="-14"/>
          <w:sz w:val="21"/>
        </w:rPr>
        <w:t xml:space="preserve"> </w:t>
      </w:r>
      <w:r>
        <w:rPr>
          <w:i/>
          <w:sz w:val="21"/>
        </w:rPr>
        <w:t>Wisely</w:t>
      </w:r>
      <w:r>
        <w:rPr>
          <w:i/>
          <w:spacing w:val="-15"/>
          <w:sz w:val="21"/>
        </w:rPr>
        <w:t xml:space="preserve"> </w:t>
      </w:r>
      <w:r>
        <w:rPr>
          <w:sz w:val="20"/>
        </w:rPr>
        <w:t>Argentina:</w:t>
      </w:r>
      <w:r>
        <w:rPr>
          <w:spacing w:val="-12"/>
          <w:sz w:val="20"/>
        </w:rPr>
        <w:t xml:space="preserve"> </w:t>
      </w:r>
      <w:r>
        <w:rPr>
          <w:sz w:val="20"/>
        </w:rPr>
        <w:t>primeros</w:t>
      </w:r>
      <w:r>
        <w:rPr>
          <w:spacing w:val="-11"/>
          <w:sz w:val="20"/>
        </w:rPr>
        <w:t xml:space="preserve"> </w:t>
      </w:r>
      <w:r>
        <w:rPr>
          <w:sz w:val="20"/>
        </w:rPr>
        <w:t>pasos</w:t>
      </w:r>
      <w:r>
        <w:rPr>
          <w:spacing w:val="-11"/>
          <w:sz w:val="20"/>
        </w:rPr>
        <w:t xml:space="preserve"> </w:t>
      </w:r>
      <w:r>
        <w:rPr>
          <w:sz w:val="20"/>
        </w:rPr>
        <w:t>hacia</w:t>
      </w:r>
      <w:r>
        <w:rPr>
          <w:spacing w:val="-11"/>
          <w:sz w:val="20"/>
        </w:rPr>
        <w:t xml:space="preserve"> </w:t>
      </w:r>
      <w:r>
        <w:rPr>
          <w:sz w:val="20"/>
        </w:rPr>
        <w:t xml:space="preserve">la </w:t>
      </w:r>
      <w:proofErr w:type="spellStart"/>
      <w:r>
        <w:rPr>
          <w:sz w:val="20"/>
        </w:rPr>
        <w:t>desimplementación</w:t>
      </w:r>
      <w:proofErr w:type="spellEnd"/>
      <w:r>
        <w:rPr>
          <w:sz w:val="20"/>
        </w:rPr>
        <w:t xml:space="preserve"> de prácticas de bajo valor. Evidencia Actualización En La práctica Ambula-</w:t>
      </w:r>
      <w:proofErr w:type="spellStart"/>
      <w:r>
        <w:rPr>
          <w:sz w:val="20"/>
        </w:rPr>
        <w:t>toria</w:t>
      </w:r>
      <w:proofErr w:type="spellEnd"/>
      <w:r>
        <w:rPr>
          <w:sz w:val="20"/>
        </w:rPr>
        <w:t xml:space="preserve"> 2024; 27(1): e007110. [Internet] Consultado 7-2-2026. Disponible en </w:t>
      </w:r>
      <w:hyperlink r:id="rId11">
        <w:r>
          <w:rPr>
            <w:spacing w:val="-2"/>
            <w:sz w:val="20"/>
          </w:rPr>
          <w:t>https://doi.org/10.51987/evidencia.v27i1.7110.</w:t>
        </w:r>
      </w:hyperlink>
    </w:p>
    <w:p w14:paraId="21C3D570" w14:textId="77777777" w:rsidR="002A5B45" w:rsidRDefault="00000000">
      <w:pPr>
        <w:pStyle w:val="Prrafodelista"/>
        <w:numPr>
          <w:ilvl w:val="0"/>
          <w:numId w:val="1"/>
        </w:numPr>
        <w:tabs>
          <w:tab w:val="left" w:pos="721"/>
        </w:tabs>
        <w:spacing w:line="276" w:lineRule="auto"/>
        <w:ind w:right="142"/>
        <w:jc w:val="both"/>
        <w:rPr>
          <w:sz w:val="20"/>
        </w:rPr>
      </w:pPr>
      <w:r w:rsidRPr="00707C5F">
        <w:rPr>
          <w:sz w:val="20"/>
          <w:lang w:val="en-US"/>
        </w:rPr>
        <w:t>Wonca</w:t>
      </w:r>
      <w:r w:rsidRPr="00707C5F">
        <w:rPr>
          <w:spacing w:val="-7"/>
          <w:sz w:val="20"/>
          <w:lang w:val="en-US"/>
        </w:rPr>
        <w:t xml:space="preserve"> </w:t>
      </w:r>
      <w:r w:rsidRPr="00707C5F">
        <w:rPr>
          <w:sz w:val="20"/>
          <w:lang w:val="en-US"/>
        </w:rPr>
        <w:t>International</w:t>
      </w:r>
      <w:r w:rsidRPr="00707C5F">
        <w:rPr>
          <w:spacing w:val="-8"/>
          <w:sz w:val="20"/>
          <w:lang w:val="en-US"/>
        </w:rPr>
        <w:t xml:space="preserve"> </w:t>
      </w:r>
      <w:r w:rsidRPr="00707C5F">
        <w:rPr>
          <w:sz w:val="20"/>
          <w:lang w:val="en-US"/>
        </w:rPr>
        <w:t>Classification</w:t>
      </w:r>
      <w:r w:rsidRPr="00707C5F">
        <w:rPr>
          <w:spacing w:val="-9"/>
          <w:sz w:val="20"/>
          <w:lang w:val="en-US"/>
        </w:rPr>
        <w:t xml:space="preserve"> </w:t>
      </w:r>
      <w:r w:rsidRPr="00707C5F">
        <w:rPr>
          <w:sz w:val="20"/>
          <w:lang w:val="en-US"/>
        </w:rPr>
        <w:t>Committee.</w:t>
      </w:r>
      <w:r w:rsidRPr="00707C5F">
        <w:rPr>
          <w:spacing w:val="-6"/>
          <w:sz w:val="20"/>
          <w:lang w:val="en-US"/>
        </w:rPr>
        <w:t xml:space="preserve"> </w:t>
      </w:r>
      <w:r w:rsidRPr="00707C5F">
        <w:rPr>
          <w:sz w:val="20"/>
          <w:lang w:val="en-US"/>
        </w:rPr>
        <w:t>Wonca</w:t>
      </w:r>
      <w:r w:rsidRPr="00707C5F">
        <w:rPr>
          <w:spacing w:val="-7"/>
          <w:sz w:val="20"/>
          <w:lang w:val="en-US"/>
        </w:rPr>
        <w:t xml:space="preserve"> </w:t>
      </w:r>
      <w:r w:rsidRPr="00707C5F">
        <w:rPr>
          <w:sz w:val="20"/>
          <w:lang w:val="en-US"/>
        </w:rPr>
        <w:t>International</w:t>
      </w:r>
      <w:r w:rsidRPr="00707C5F">
        <w:rPr>
          <w:spacing w:val="-5"/>
          <w:sz w:val="20"/>
          <w:lang w:val="en-US"/>
        </w:rPr>
        <w:t xml:space="preserve"> </w:t>
      </w:r>
      <w:r w:rsidRPr="00707C5F">
        <w:rPr>
          <w:sz w:val="20"/>
          <w:lang w:val="en-US"/>
        </w:rPr>
        <w:t>Dictionary</w:t>
      </w:r>
      <w:r w:rsidRPr="00707C5F">
        <w:rPr>
          <w:spacing w:val="-6"/>
          <w:sz w:val="20"/>
          <w:lang w:val="en-US"/>
        </w:rPr>
        <w:t xml:space="preserve"> </w:t>
      </w:r>
      <w:r w:rsidRPr="00707C5F">
        <w:rPr>
          <w:sz w:val="20"/>
          <w:lang w:val="en-US"/>
        </w:rPr>
        <w:t>of</w:t>
      </w:r>
      <w:r w:rsidRPr="00707C5F">
        <w:rPr>
          <w:spacing w:val="-7"/>
          <w:sz w:val="20"/>
          <w:lang w:val="en-US"/>
        </w:rPr>
        <w:t xml:space="preserve"> </w:t>
      </w:r>
      <w:r w:rsidRPr="00707C5F">
        <w:rPr>
          <w:sz w:val="20"/>
          <w:lang w:val="en-US"/>
        </w:rPr>
        <w:t>General/Fam-ily</w:t>
      </w:r>
      <w:r w:rsidRPr="00707C5F">
        <w:rPr>
          <w:spacing w:val="-2"/>
          <w:sz w:val="20"/>
          <w:lang w:val="en-US"/>
        </w:rPr>
        <w:t xml:space="preserve"> </w:t>
      </w:r>
      <w:r w:rsidRPr="00707C5F">
        <w:rPr>
          <w:sz w:val="20"/>
          <w:lang w:val="en-US"/>
        </w:rPr>
        <w:t>Practice.</w:t>
      </w:r>
      <w:r w:rsidRPr="00707C5F">
        <w:rPr>
          <w:spacing w:val="-2"/>
          <w:sz w:val="20"/>
          <w:lang w:val="en-US"/>
        </w:rPr>
        <w:t xml:space="preserve"> </w:t>
      </w:r>
      <w:r>
        <w:rPr>
          <w:sz w:val="20"/>
        </w:rPr>
        <w:t>Bentzen N,</w:t>
      </w:r>
      <w:r>
        <w:rPr>
          <w:spacing w:val="-1"/>
          <w:sz w:val="20"/>
        </w:rPr>
        <w:t xml:space="preserve"> </w:t>
      </w:r>
      <w:r>
        <w:rPr>
          <w:sz w:val="20"/>
        </w:rPr>
        <w:t>editor.</w:t>
      </w:r>
      <w:r>
        <w:rPr>
          <w:spacing w:val="-1"/>
          <w:sz w:val="20"/>
        </w:rPr>
        <w:t xml:space="preserve"> </w:t>
      </w:r>
      <w:r>
        <w:rPr>
          <w:sz w:val="20"/>
        </w:rPr>
        <w:t>Copenhagen;</w:t>
      </w:r>
      <w:r>
        <w:rPr>
          <w:spacing w:val="-2"/>
          <w:sz w:val="20"/>
        </w:rPr>
        <w:t xml:space="preserve"> </w:t>
      </w:r>
      <w:r>
        <w:rPr>
          <w:sz w:val="20"/>
        </w:rPr>
        <w:t>2003.</w:t>
      </w:r>
      <w:r>
        <w:rPr>
          <w:spacing w:val="-1"/>
          <w:sz w:val="20"/>
        </w:rPr>
        <w:t xml:space="preserve"> </w:t>
      </w:r>
      <w:r>
        <w:rPr>
          <w:sz w:val="20"/>
        </w:rPr>
        <w:t>[Internet]</w:t>
      </w:r>
      <w:r>
        <w:rPr>
          <w:spacing w:val="-1"/>
          <w:sz w:val="20"/>
        </w:rPr>
        <w:t xml:space="preserve"> </w:t>
      </w:r>
      <w:r>
        <w:rPr>
          <w:sz w:val="20"/>
        </w:rPr>
        <w:t>Consultado 7-2-2026.</w:t>
      </w:r>
      <w:r>
        <w:rPr>
          <w:spacing w:val="-1"/>
          <w:sz w:val="20"/>
        </w:rPr>
        <w:t xml:space="preserve"> </w:t>
      </w:r>
      <w:r>
        <w:rPr>
          <w:sz w:val="20"/>
        </w:rPr>
        <w:t>Disponible en</w:t>
      </w:r>
      <w:r>
        <w:rPr>
          <w:spacing w:val="40"/>
          <w:sz w:val="20"/>
        </w:rPr>
        <w:t xml:space="preserve"> </w:t>
      </w:r>
      <w:hyperlink r:id="rId12">
        <w:r>
          <w:rPr>
            <w:sz w:val="20"/>
          </w:rPr>
          <w:t>http://www.ph3c.org/ph3c/docs/27/000092/0000052.pdf</w:t>
        </w:r>
      </w:hyperlink>
    </w:p>
    <w:p w14:paraId="70DFEB8C" w14:textId="77777777" w:rsidR="002A5B45" w:rsidRDefault="00000000">
      <w:pPr>
        <w:pStyle w:val="Prrafodelista"/>
        <w:numPr>
          <w:ilvl w:val="0"/>
          <w:numId w:val="1"/>
        </w:numPr>
        <w:tabs>
          <w:tab w:val="left" w:pos="721"/>
        </w:tabs>
        <w:spacing w:line="273" w:lineRule="auto"/>
        <w:ind w:right="141"/>
        <w:jc w:val="both"/>
        <w:rPr>
          <w:sz w:val="20"/>
        </w:rPr>
      </w:pPr>
      <w:r w:rsidRPr="00707C5F">
        <w:rPr>
          <w:sz w:val="20"/>
          <w:lang w:val="en-US"/>
        </w:rPr>
        <w:t>Association</w:t>
      </w:r>
      <w:r w:rsidRPr="00707C5F">
        <w:rPr>
          <w:spacing w:val="-6"/>
          <w:sz w:val="20"/>
          <w:lang w:val="en-US"/>
        </w:rPr>
        <w:t xml:space="preserve"> </w:t>
      </w:r>
      <w:r w:rsidRPr="00707C5F">
        <w:rPr>
          <w:sz w:val="20"/>
          <w:lang w:val="en-US"/>
        </w:rPr>
        <w:t>of</w:t>
      </w:r>
      <w:r w:rsidRPr="00707C5F">
        <w:rPr>
          <w:spacing w:val="-7"/>
          <w:sz w:val="20"/>
          <w:lang w:val="en-US"/>
        </w:rPr>
        <w:t xml:space="preserve"> </w:t>
      </w:r>
      <w:r w:rsidRPr="00707C5F">
        <w:rPr>
          <w:sz w:val="20"/>
          <w:lang w:val="en-US"/>
        </w:rPr>
        <w:t>family</w:t>
      </w:r>
      <w:r w:rsidRPr="00707C5F">
        <w:rPr>
          <w:spacing w:val="-5"/>
          <w:sz w:val="20"/>
          <w:lang w:val="en-US"/>
        </w:rPr>
        <w:t xml:space="preserve"> </w:t>
      </w:r>
      <w:r w:rsidRPr="00707C5F">
        <w:rPr>
          <w:sz w:val="20"/>
          <w:lang w:val="en-US"/>
        </w:rPr>
        <w:t>health</w:t>
      </w:r>
      <w:r w:rsidRPr="00707C5F">
        <w:rPr>
          <w:spacing w:val="-5"/>
          <w:sz w:val="20"/>
          <w:lang w:val="en-US"/>
        </w:rPr>
        <w:t xml:space="preserve"> </w:t>
      </w:r>
      <w:r w:rsidRPr="00707C5F">
        <w:rPr>
          <w:sz w:val="20"/>
          <w:lang w:val="en-US"/>
        </w:rPr>
        <w:t>Teams</w:t>
      </w:r>
      <w:r w:rsidRPr="00707C5F">
        <w:rPr>
          <w:spacing w:val="-6"/>
          <w:sz w:val="20"/>
          <w:lang w:val="en-US"/>
        </w:rPr>
        <w:t xml:space="preserve"> </w:t>
      </w:r>
      <w:r w:rsidRPr="00707C5F">
        <w:rPr>
          <w:sz w:val="20"/>
          <w:lang w:val="en-US"/>
        </w:rPr>
        <w:t>of</w:t>
      </w:r>
      <w:r w:rsidRPr="00707C5F">
        <w:rPr>
          <w:spacing w:val="-7"/>
          <w:sz w:val="20"/>
          <w:lang w:val="en-US"/>
        </w:rPr>
        <w:t xml:space="preserve"> </w:t>
      </w:r>
      <w:r w:rsidRPr="00707C5F">
        <w:rPr>
          <w:sz w:val="20"/>
          <w:lang w:val="en-US"/>
        </w:rPr>
        <w:t>Ontario.</w:t>
      </w:r>
      <w:r w:rsidRPr="00707C5F">
        <w:rPr>
          <w:spacing w:val="-6"/>
          <w:sz w:val="20"/>
          <w:lang w:val="en-US"/>
        </w:rPr>
        <w:t xml:space="preserve"> </w:t>
      </w:r>
      <w:r w:rsidRPr="00707C5F">
        <w:rPr>
          <w:sz w:val="20"/>
          <w:lang w:val="en-US"/>
        </w:rPr>
        <w:t>Implementing</w:t>
      </w:r>
      <w:r w:rsidRPr="00707C5F">
        <w:rPr>
          <w:spacing w:val="-5"/>
          <w:sz w:val="20"/>
          <w:lang w:val="en-US"/>
        </w:rPr>
        <w:t xml:space="preserve"> </w:t>
      </w:r>
      <w:r w:rsidRPr="00707C5F">
        <w:rPr>
          <w:i/>
          <w:sz w:val="21"/>
          <w:lang w:val="en-US"/>
        </w:rPr>
        <w:t>Choosing</w:t>
      </w:r>
      <w:r w:rsidRPr="00707C5F">
        <w:rPr>
          <w:i/>
          <w:spacing w:val="-9"/>
          <w:sz w:val="21"/>
          <w:lang w:val="en-US"/>
        </w:rPr>
        <w:t xml:space="preserve"> </w:t>
      </w:r>
      <w:r w:rsidRPr="00707C5F">
        <w:rPr>
          <w:i/>
          <w:sz w:val="21"/>
          <w:lang w:val="en-US"/>
        </w:rPr>
        <w:t>Wisely</w:t>
      </w:r>
      <w:r w:rsidRPr="00707C5F">
        <w:rPr>
          <w:i/>
          <w:spacing w:val="-10"/>
          <w:sz w:val="21"/>
          <w:lang w:val="en-US"/>
        </w:rPr>
        <w:t xml:space="preserve"> </w:t>
      </w:r>
      <w:r w:rsidRPr="00707C5F">
        <w:rPr>
          <w:sz w:val="20"/>
          <w:lang w:val="en-US"/>
        </w:rPr>
        <w:t>Canada</w:t>
      </w:r>
      <w:r w:rsidRPr="00707C5F">
        <w:rPr>
          <w:spacing w:val="-5"/>
          <w:sz w:val="20"/>
          <w:lang w:val="en-US"/>
        </w:rPr>
        <w:t xml:space="preserve"> </w:t>
      </w:r>
      <w:r w:rsidRPr="00707C5F">
        <w:rPr>
          <w:sz w:val="20"/>
          <w:lang w:val="en-US"/>
        </w:rPr>
        <w:t xml:space="preserve">Recom-mendations in Ontario to Improve Quality of Care: HQO Report. </w:t>
      </w:r>
      <w:r>
        <w:rPr>
          <w:sz w:val="20"/>
        </w:rPr>
        <w:t xml:space="preserve">2017. [Internet] [Consultado 7-2-2026]. Disponible en: </w:t>
      </w:r>
      <w:hyperlink r:id="rId13">
        <w:r>
          <w:rPr>
            <w:sz w:val="20"/>
          </w:rPr>
          <w:t>https://www.afhto.ca/news-events/news/implementing-choosing-</w:t>
        </w:r>
      </w:hyperlink>
      <w:r>
        <w:rPr>
          <w:spacing w:val="-2"/>
          <w:sz w:val="20"/>
        </w:rPr>
        <w:t>wisely-canada-recommendations-ontario-improve-quality-care</w:t>
      </w:r>
    </w:p>
    <w:p w14:paraId="595C4D19" w14:textId="77777777" w:rsidR="002A5B45" w:rsidRPr="00707C5F" w:rsidRDefault="00000000">
      <w:pPr>
        <w:pStyle w:val="Prrafodelista"/>
        <w:numPr>
          <w:ilvl w:val="0"/>
          <w:numId w:val="1"/>
        </w:numPr>
        <w:tabs>
          <w:tab w:val="left" w:pos="719"/>
          <w:tab w:val="left" w:pos="721"/>
        </w:tabs>
        <w:spacing w:line="273" w:lineRule="auto"/>
        <w:ind w:right="142" w:hanging="361"/>
        <w:jc w:val="both"/>
        <w:rPr>
          <w:sz w:val="20"/>
          <w:lang w:val="en-US"/>
        </w:rPr>
      </w:pPr>
      <w:r w:rsidRPr="00707C5F">
        <w:rPr>
          <w:sz w:val="20"/>
          <w:lang w:val="en-US"/>
        </w:rPr>
        <w:t xml:space="preserve">Kerr EA, Kullgren JT, Saini SD. </w:t>
      </w:r>
      <w:r w:rsidRPr="00707C5F">
        <w:rPr>
          <w:i/>
          <w:sz w:val="21"/>
          <w:lang w:val="en-US"/>
        </w:rPr>
        <w:t>Choosing Wisely</w:t>
      </w:r>
      <w:r w:rsidRPr="00707C5F">
        <w:rPr>
          <w:sz w:val="20"/>
          <w:lang w:val="en-US"/>
        </w:rPr>
        <w:t xml:space="preserve">: How To Fulfill The Promise In The Next 5 Years. Health Aff (Millwood). 2017; 36(11):2012-2018. doi: 10.1377/hlthaff.2017.0953. Dis-ponible en </w:t>
      </w:r>
      <w:hyperlink r:id="rId14">
        <w:r w:rsidRPr="00707C5F">
          <w:rPr>
            <w:sz w:val="20"/>
            <w:lang w:val="en-US"/>
          </w:rPr>
          <w:t>https://pubmed.ncbi.nlm.nih.gov/29137505/</w:t>
        </w:r>
      </w:hyperlink>
    </w:p>
    <w:p w14:paraId="4506A002" w14:textId="77777777" w:rsidR="002A5B45" w:rsidRPr="00707C5F" w:rsidRDefault="002A5B45">
      <w:pPr>
        <w:pStyle w:val="Prrafodelista"/>
        <w:spacing w:line="273" w:lineRule="auto"/>
        <w:rPr>
          <w:sz w:val="20"/>
          <w:lang w:val="en-US"/>
        </w:rPr>
        <w:sectPr w:rsidR="002A5B45" w:rsidRPr="00707C5F">
          <w:pgSz w:w="11910" w:h="16840"/>
          <w:pgMar w:top="1680" w:right="1275" w:bottom="2840" w:left="1417" w:header="597" w:footer="2655" w:gutter="0"/>
          <w:cols w:space="720"/>
        </w:sectPr>
      </w:pPr>
    </w:p>
    <w:p w14:paraId="2A354418" w14:textId="77777777" w:rsidR="002A5B45" w:rsidRDefault="00000000">
      <w:pPr>
        <w:pStyle w:val="Prrafodelista"/>
        <w:numPr>
          <w:ilvl w:val="0"/>
          <w:numId w:val="1"/>
        </w:numPr>
        <w:tabs>
          <w:tab w:val="left" w:pos="721"/>
        </w:tabs>
        <w:spacing w:before="103" w:line="276" w:lineRule="auto"/>
        <w:ind w:right="141"/>
        <w:jc w:val="both"/>
        <w:rPr>
          <w:sz w:val="20"/>
        </w:rPr>
      </w:pPr>
      <w:r>
        <w:rPr>
          <w:noProof/>
          <w:sz w:val="20"/>
        </w:rPr>
        <w:lastRenderedPageBreak/>
        <w:drawing>
          <wp:anchor distT="0" distB="0" distL="0" distR="0" simplePos="0" relativeHeight="487479296" behindDoc="1" locked="0" layoutInCell="1" allowOverlap="1" wp14:anchorId="097E2FFE" wp14:editId="4903D82C">
            <wp:simplePos x="0" y="0"/>
            <wp:positionH relativeFrom="page">
              <wp:posOffset>0</wp:posOffset>
            </wp:positionH>
            <wp:positionV relativeFrom="page">
              <wp:posOffset>1212541</wp:posOffset>
            </wp:positionV>
            <wp:extent cx="7487842" cy="7430303"/>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3"/>
                    </a:xfrm>
                    <a:prstGeom prst="rect">
                      <a:avLst/>
                    </a:prstGeom>
                  </pic:spPr>
                </pic:pic>
              </a:graphicData>
            </a:graphic>
          </wp:anchor>
        </w:drawing>
      </w:r>
      <w:r>
        <w:rPr>
          <w:sz w:val="20"/>
        </w:rPr>
        <w:t>Ministerio</w:t>
      </w:r>
      <w:r>
        <w:rPr>
          <w:spacing w:val="-4"/>
          <w:sz w:val="20"/>
        </w:rPr>
        <w:t xml:space="preserve"> </w:t>
      </w:r>
      <w:r>
        <w:rPr>
          <w:sz w:val="20"/>
        </w:rPr>
        <w:t>de</w:t>
      </w:r>
      <w:r>
        <w:rPr>
          <w:spacing w:val="-3"/>
          <w:sz w:val="20"/>
        </w:rPr>
        <w:t xml:space="preserve"> </w:t>
      </w:r>
      <w:r>
        <w:rPr>
          <w:sz w:val="20"/>
        </w:rPr>
        <w:t>Salud</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República</w:t>
      </w:r>
      <w:r>
        <w:rPr>
          <w:spacing w:val="-3"/>
          <w:sz w:val="20"/>
        </w:rPr>
        <w:t xml:space="preserve"> </w:t>
      </w:r>
      <w:r>
        <w:rPr>
          <w:sz w:val="20"/>
        </w:rPr>
        <w:t>Argentina.</w:t>
      </w:r>
      <w:r>
        <w:rPr>
          <w:spacing w:val="-4"/>
          <w:sz w:val="20"/>
        </w:rPr>
        <w:t xml:space="preserve"> </w:t>
      </w:r>
      <w:r>
        <w:rPr>
          <w:sz w:val="20"/>
        </w:rPr>
        <w:t>Recomendaciones</w:t>
      </w:r>
      <w:r>
        <w:rPr>
          <w:spacing w:val="-4"/>
          <w:sz w:val="20"/>
        </w:rPr>
        <w:t xml:space="preserve"> </w:t>
      </w:r>
      <w:r>
        <w:rPr>
          <w:sz w:val="20"/>
        </w:rPr>
        <w:t>de</w:t>
      </w:r>
      <w:r>
        <w:rPr>
          <w:spacing w:val="-3"/>
          <w:sz w:val="20"/>
        </w:rPr>
        <w:t xml:space="preserve"> </w:t>
      </w:r>
      <w:r>
        <w:rPr>
          <w:sz w:val="20"/>
        </w:rPr>
        <w:t>no</w:t>
      </w:r>
      <w:r>
        <w:rPr>
          <w:spacing w:val="-2"/>
          <w:sz w:val="20"/>
        </w:rPr>
        <w:t xml:space="preserve"> </w:t>
      </w:r>
      <w:r>
        <w:rPr>
          <w:sz w:val="20"/>
        </w:rPr>
        <w:t>hacer.</w:t>
      </w:r>
      <w:r>
        <w:rPr>
          <w:spacing w:val="-2"/>
          <w:sz w:val="20"/>
        </w:rPr>
        <w:t xml:space="preserve"> </w:t>
      </w:r>
      <w:r>
        <w:rPr>
          <w:sz w:val="20"/>
        </w:rPr>
        <w:t>2021.</w:t>
      </w:r>
      <w:r>
        <w:rPr>
          <w:spacing w:val="-4"/>
          <w:sz w:val="20"/>
        </w:rPr>
        <w:t xml:space="preserve"> </w:t>
      </w:r>
      <w:r>
        <w:rPr>
          <w:sz w:val="20"/>
        </w:rPr>
        <w:t xml:space="preserve">[Internet] </w:t>
      </w:r>
      <w:r>
        <w:rPr>
          <w:spacing w:val="-2"/>
          <w:sz w:val="20"/>
        </w:rPr>
        <w:t xml:space="preserve">Consultado 23-1-2026 Disponible en </w:t>
      </w:r>
      <w:hyperlink r:id="rId15">
        <w:r>
          <w:rPr>
            <w:spacing w:val="-2"/>
            <w:sz w:val="20"/>
          </w:rPr>
          <w:t>https://www.argentina.gob.ar/sites/default/files/no-hacer-</w:t>
        </w:r>
      </w:hyperlink>
      <w:r>
        <w:rPr>
          <w:spacing w:val="-2"/>
          <w:sz w:val="20"/>
        </w:rPr>
        <w:t>flyer-2021.pdf</w:t>
      </w:r>
    </w:p>
    <w:p w14:paraId="58821E9D" w14:textId="77777777" w:rsidR="002A5B45" w:rsidRDefault="00000000">
      <w:pPr>
        <w:pStyle w:val="Prrafodelista"/>
        <w:numPr>
          <w:ilvl w:val="0"/>
          <w:numId w:val="1"/>
        </w:numPr>
        <w:tabs>
          <w:tab w:val="left" w:pos="721"/>
        </w:tabs>
        <w:spacing w:line="276" w:lineRule="auto"/>
        <w:ind w:right="143"/>
        <w:jc w:val="both"/>
        <w:rPr>
          <w:sz w:val="20"/>
        </w:rPr>
      </w:pPr>
      <w:r>
        <w:rPr>
          <w:sz w:val="20"/>
        </w:rPr>
        <w:t>Comité de Seguridad de Calidad y Seguridad del paciente. Seguridad del paciente. Rev Hosp. Niños (B. Aires) 2019; 61 (273):108.</w:t>
      </w:r>
    </w:p>
    <w:p w14:paraId="12DD5B55" w14:textId="77777777" w:rsidR="002A5B45" w:rsidRDefault="00000000">
      <w:pPr>
        <w:pStyle w:val="Prrafodelista"/>
        <w:numPr>
          <w:ilvl w:val="0"/>
          <w:numId w:val="1"/>
        </w:numPr>
        <w:tabs>
          <w:tab w:val="left" w:pos="721"/>
        </w:tabs>
        <w:spacing w:before="2" w:line="276" w:lineRule="auto"/>
        <w:ind w:right="141"/>
        <w:jc w:val="both"/>
        <w:rPr>
          <w:sz w:val="20"/>
        </w:rPr>
      </w:pPr>
      <w:r w:rsidRPr="00707C5F">
        <w:rPr>
          <w:sz w:val="20"/>
          <w:lang w:val="en-US"/>
        </w:rPr>
        <w:t xml:space="preserve">Howick D, Koletsi D, Ioannidis JPA, et al. Most healthcare interventions tested in Cochrane Reviews are not effective according to high quality evidence: A systematic review and meta-analysis. </w:t>
      </w:r>
      <w:r>
        <w:rPr>
          <w:sz w:val="20"/>
        </w:rPr>
        <w:t xml:space="preserve">J Clin Epidemiol. 2022; 148:160–169 Disponible en: </w:t>
      </w:r>
      <w:hyperlink r:id="rId16">
        <w:r>
          <w:rPr>
            <w:sz w:val="20"/>
          </w:rPr>
          <w:t>https://pub-</w:t>
        </w:r>
      </w:hyperlink>
      <w:r>
        <w:rPr>
          <w:spacing w:val="-2"/>
          <w:sz w:val="20"/>
        </w:rPr>
        <w:t>med.ncbi.nlm.nih.gov/35447356/</w:t>
      </w:r>
    </w:p>
    <w:p w14:paraId="51058DBD" w14:textId="77777777" w:rsidR="002A5B45" w:rsidRDefault="00000000">
      <w:pPr>
        <w:pStyle w:val="Prrafodelista"/>
        <w:numPr>
          <w:ilvl w:val="0"/>
          <w:numId w:val="1"/>
        </w:numPr>
        <w:tabs>
          <w:tab w:val="left" w:pos="721"/>
        </w:tabs>
        <w:spacing w:line="273" w:lineRule="auto"/>
        <w:ind w:right="141"/>
        <w:jc w:val="both"/>
        <w:rPr>
          <w:sz w:val="20"/>
        </w:rPr>
      </w:pPr>
      <w:r w:rsidRPr="00707C5F">
        <w:rPr>
          <w:spacing w:val="-2"/>
          <w:sz w:val="20"/>
          <w:lang w:val="en-US"/>
        </w:rPr>
        <w:t>Casarett</w:t>
      </w:r>
      <w:r w:rsidRPr="00707C5F">
        <w:rPr>
          <w:spacing w:val="-8"/>
          <w:sz w:val="20"/>
          <w:lang w:val="en-US"/>
        </w:rPr>
        <w:t xml:space="preserve"> </w:t>
      </w:r>
      <w:r w:rsidRPr="00707C5F">
        <w:rPr>
          <w:spacing w:val="-2"/>
          <w:sz w:val="20"/>
          <w:lang w:val="en-US"/>
        </w:rPr>
        <w:t>D.</w:t>
      </w:r>
      <w:r w:rsidRPr="00707C5F">
        <w:rPr>
          <w:spacing w:val="-9"/>
          <w:sz w:val="20"/>
          <w:lang w:val="en-US"/>
        </w:rPr>
        <w:t xml:space="preserve"> </w:t>
      </w:r>
      <w:r w:rsidRPr="00707C5F">
        <w:rPr>
          <w:spacing w:val="-2"/>
          <w:sz w:val="20"/>
          <w:lang w:val="en-US"/>
        </w:rPr>
        <w:t>The</w:t>
      </w:r>
      <w:r w:rsidRPr="00707C5F">
        <w:rPr>
          <w:spacing w:val="-5"/>
          <w:sz w:val="20"/>
          <w:lang w:val="en-US"/>
        </w:rPr>
        <w:t xml:space="preserve"> </w:t>
      </w:r>
      <w:r w:rsidRPr="00707C5F">
        <w:rPr>
          <w:spacing w:val="-2"/>
          <w:sz w:val="20"/>
          <w:lang w:val="en-US"/>
        </w:rPr>
        <w:t>Science</w:t>
      </w:r>
      <w:r w:rsidRPr="00707C5F">
        <w:rPr>
          <w:spacing w:val="-5"/>
          <w:sz w:val="20"/>
          <w:lang w:val="en-US"/>
        </w:rPr>
        <w:t xml:space="preserve"> </w:t>
      </w:r>
      <w:r w:rsidRPr="00707C5F">
        <w:rPr>
          <w:spacing w:val="-2"/>
          <w:sz w:val="20"/>
          <w:lang w:val="en-US"/>
        </w:rPr>
        <w:t>of</w:t>
      </w:r>
      <w:r w:rsidRPr="00707C5F">
        <w:rPr>
          <w:spacing w:val="-8"/>
          <w:sz w:val="20"/>
          <w:lang w:val="en-US"/>
        </w:rPr>
        <w:t xml:space="preserve"> </w:t>
      </w:r>
      <w:r w:rsidRPr="00707C5F">
        <w:rPr>
          <w:i/>
          <w:spacing w:val="-2"/>
          <w:sz w:val="21"/>
          <w:lang w:val="en-US"/>
        </w:rPr>
        <w:t>Choosing</w:t>
      </w:r>
      <w:r w:rsidRPr="00707C5F">
        <w:rPr>
          <w:i/>
          <w:spacing w:val="-11"/>
          <w:sz w:val="21"/>
          <w:lang w:val="en-US"/>
        </w:rPr>
        <w:t xml:space="preserve"> </w:t>
      </w:r>
      <w:r w:rsidRPr="00707C5F">
        <w:rPr>
          <w:i/>
          <w:spacing w:val="-2"/>
          <w:sz w:val="21"/>
          <w:lang w:val="en-US"/>
        </w:rPr>
        <w:t>Wisely</w:t>
      </w:r>
      <w:r w:rsidRPr="00707C5F">
        <w:rPr>
          <w:spacing w:val="-2"/>
          <w:sz w:val="20"/>
          <w:lang w:val="en-US"/>
        </w:rPr>
        <w:t>–Overcoming</w:t>
      </w:r>
      <w:r w:rsidRPr="00707C5F">
        <w:rPr>
          <w:spacing w:val="-8"/>
          <w:sz w:val="20"/>
          <w:lang w:val="en-US"/>
        </w:rPr>
        <w:t xml:space="preserve"> </w:t>
      </w:r>
      <w:r w:rsidRPr="00707C5F">
        <w:rPr>
          <w:spacing w:val="-2"/>
          <w:sz w:val="20"/>
          <w:lang w:val="en-US"/>
        </w:rPr>
        <w:t>the</w:t>
      </w:r>
      <w:r w:rsidRPr="00707C5F">
        <w:rPr>
          <w:spacing w:val="-5"/>
          <w:sz w:val="20"/>
          <w:lang w:val="en-US"/>
        </w:rPr>
        <w:t xml:space="preserve"> </w:t>
      </w:r>
      <w:r w:rsidRPr="00707C5F">
        <w:rPr>
          <w:spacing w:val="-2"/>
          <w:sz w:val="20"/>
          <w:lang w:val="en-US"/>
        </w:rPr>
        <w:t>Therapeutic</w:t>
      </w:r>
      <w:r w:rsidRPr="00707C5F">
        <w:rPr>
          <w:spacing w:val="-7"/>
          <w:sz w:val="20"/>
          <w:lang w:val="en-US"/>
        </w:rPr>
        <w:t xml:space="preserve"> </w:t>
      </w:r>
      <w:r w:rsidRPr="00707C5F">
        <w:rPr>
          <w:spacing w:val="-2"/>
          <w:sz w:val="20"/>
          <w:lang w:val="en-US"/>
        </w:rPr>
        <w:t>Illusion.</w:t>
      </w:r>
      <w:r w:rsidRPr="00707C5F">
        <w:rPr>
          <w:spacing w:val="-7"/>
          <w:sz w:val="20"/>
          <w:lang w:val="en-US"/>
        </w:rPr>
        <w:t xml:space="preserve"> </w:t>
      </w:r>
      <w:r>
        <w:rPr>
          <w:spacing w:val="-2"/>
          <w:sz w:val="20"/>
        </w:rPr>
        <w:t>N</w:t>
      </w:r>
      <w:r>
        <w:rPr>
          <w:spacing w:val="-10"/>
          <w:sz w:val="20"/>
        </w:rPr>
        <w:t xml:space="preserve"> </w:t>
      </w:r>
      <w:r>
        <w:rPr>
          <w:spacing w:val="-2"/>
          <w:sz w:val="20"/>
        </w:rPr>
        <w:t>Engl</w:t>
      </w:r>
      <w:r>
        <w:rPr>
          <w:spacing w:val="-6"/>
          <w:sz w:val="20"/>
        </w:rPr>
        <w:t xml:space="preserve"> </w:t>
      </w:r>
      <w:r>
        <w:rPr>
          <w:spacing w:val="-2"/>
          <w:sz w:val="20"/>
        </w:rPr>
        <w:t>J</w:t>
      </w:r>
      <w:r>
        <w:rPr>
          <w:spacing w:val="-8"/>
          <w:sz w:val="20"/>
        </w:rPr>
        <w:t xml:space="preserve"> </w:t>
      </w:r>
      <w:r>
        <w:rPr>
          <w:spacing w:val="-2"/>
          <w:sz w:val="20"/>
        </w:rPr>
        <w:t xml:space="preserve">Med. </w:t>
      </w:r>
      <w:r>
        <w:rPr>
          <w:sz w:val="20"/>
        </w:rPr>
        <w:t>2016; 374 (13):1203–1205.</w:t>
      </w:r>
    </w:p>
    <w:p w14:paraId="5D1B7EE6" w14:textId="77777777" w:rsidR="002A5B45" w:rsidRDefault="00000000">
      <w:pPr>
        <w:pStyle w:val="Prrafodelista"/>
        <w:numPr>
          <w:ilvl w:val="0"/>
          <w:numId w:val="1"/>
        </w:numPr>
        <w:tabs>
          <w:tab w:val="left" w:pos="721"/>
        </w:tabs>
        <w:spacing w:line="276" w:lineRule="auto"/>
        <w:ind w:right="138"/>
        <w:jc w:val="both"/>
        <w:rPr>
          <w:sz w:val="20"/>
        </w:rPr>
      </w:pPr>
      <w:r w:rsidRPr="00707C5F">
        <w:rPr>
          <w:sz w:val="20"/>
          <w:lang w:val="en-US"/>
        </w:rPr>
        <w:t>Expert</w:t>
      </w:r>
      <w:r w:rsidRPr="00707C5F">
        <w:rPr>
          <w:spacing w:val="-3"/>
          <w:sz w:val="20"/>
          <w:lang w:val="en-US"/>
        </w:rPr>
        <w:t xml:space="preserve"> </w:t>
      </w:r>
      <w:r w:rsidRPr="00707C5F">
        <w:rPr>
          <w:sz w:val="20"/>
          <w:lang w:val="en-US"/>
        </w:rPr>
        <w:t>Panel</w:t>
      </w:r>
      <w:r w:rsidRPr="00707C5F">
        <w:rPr>
          <w:spacing w:val="-3"/>
          <w:sz w:val="20"/>
          <w:lang w:val="en-US"/>
        </w:rPr>
        <w:t xml:space="preserve"> </w:t>
      </w:r>
      <w:r w:rsidRPr="00707C5F">
        <w:rPr>
          <w:sz w:val="20"/>
          <w:lang w:val="en-US"/>
        </w:rPr>
        <w:t>Working</w:t>
      </w:r>
      <w:r w:rsidRPr="00707C5F">
        <w:rPr>
          <w:spacing w:val="-1"/>
          <w:sz w:val="20"/>
          <w:lang w:val="en-US"/>
        </w:rPr>
        <w:t xml:space="preserve"> </w:t>
      </w:r>
      <w:r w:rsidRPr="00707C5F">
        <w:rPr>
          <w:sz w:val="20"/>
          <w:lang w:val="en-US"/>
        </w:rPr>
        <w:t>Group</w:t>
      </w:r>
      <w:r w:rsidRPr="00707C5F">
        <w:rPr>
          <w:spacing w:val="-3"/>
          <w:sz w:val="20"/>
          <w:lang w:val="en-US"/>
        </w:rPr>
        <w:t xml:space="preserve"> </w:t>
      </w:r>
      <w:r w:rsidRPr="00707C5F">
        <w:rPr>
          <w:sz w:val="20"/>
          <w:lang w:val="en-US"/>
        </w:rPr>
        <w:t>of</w:t>
      </w:r>
      <w:r w:rsidRPr="00707C5F">
        <w:rPr>
          <w:spacing w:val="-5"/>
          <w:sz w:val="20"/>
          <w:lang w:val="en-US"/>
        </w:rPr>
        <w:t xml:space="preserve"> </w:t>
      </w:r>
      <w:r w:rsidRPr="00707C5F">
        <w:rPr>
          <w:sz w:val="20"/>
          <w:lang w:val="en-US"/>
        </w:rPr>
        <w:t>the</w:t>
      </w:r>
      <w:r w:rsidRPr="00707C5F">
        <w:rPr>
          <w:spacing w:val="-3"/>
          <w:sz w:val="20"/>
          <w:lang w:val="en-US"/>
        </w:rPr>
        <w:t xml:space="preserve"> </w:t>
      </w:r>
      <w:r w:rsidRPr="00707C5F">
        <w:rPr>
          <w:sz w:val="20"/>
          <w:lang w:val="en-US"/>
        </w:rPr>
        <w:t>National</w:t>
      </w:r>
      <w:r w:rsidRPr="00707C5F">
        <w:rPr>
          <w:spacing w:val="-4"/>
          <w:sz w:val="20"/>
          <w:lang w:val="en-US"/>
        </w:rPr>
        <w:t xml:space="preserve"> </w:t>
      </w:r>
      <w:r w:rsidRPr="00707C5F">
        <w:rPr>
          <w:sz w:val="20"/>
          <w:lang w:val="en-US"/>
        </w:rPr>
        <w:t>Heart,</w:t>
      </w:r>
      <w:r w:rsidRPr="00707C5F">
        <w:rPr>
          <w:spacing w:val="-4"/>
          <w:sz w:val="20"/>
          <w:lang w:val="en-US"/>
        </w:rPr>
        <w:t xml:space="preserve"> </w:t>
      </w:r>
      <w:r w:rsidRPr="00707C5F">
        <w:rPr>
          <w:sz w:val="20"/>
          <w:lang w:val="en-US"/>
        </w:rPr>
        <w:t>Lung,</w:t>
      </w:r>
      <w:r w:rsidRPr="00707C5F">
        <w:rPr>
          <w:spacing w:val="-4"/>
          <w:sz w:val="20"/>
          <w:lang w:val="en-US"/>
        </w:rPr>
        <w:t xml:space="preserve"> </w:t>
      </w:r>
      <w:r w:rsidRPr="00707C5F">
        <w:rPr>
          <w:sz w:val="20"/>
          <w:lang w:val="en-US"/>
        </w:rPr>
        <w:t>and</w:t>
      </w:r>
      <w:r w:rsidRPr="00707C5F">
        <w:rPr>
          <w:spacing w:val="-3"/>
          <w:sz w:val="20"/>
          <w:lang w:val="en-US"/>
        </w:rPr>
        <w:t xml:space="preserve"> </w:t>
      </w:r>
      <w:r w:rsidRPr="00707C5F">
        <w:rPr>
          <w:sz w:val="20"/>
          <w:lang w:val="en-US"/>
        </w:rPr>
        <w:t>Blood</w:t>
      </w:r>
      <w:r w:rsidRPr="00707C5F">
        <w:rPr>
          <w:spacing w:val="-3"/>
          <w:sz w:val="20"/>
          <w:lang w:val="en-US"/>
        </w:rPr>
        <w:t xml:space="preserve"> </w:t>
      </w:r>
      <w:r w:rsidRPr="00707C5F">
        <w:rPr>
          <w:sz w:val="20"/>
          <w:lang w:val="en-US"/>
        </w:rPr>
        <w:t>Institute</w:t>
      </w:r>
      <w:r w:rsidRPr="00707C5F">
        <w:rPr>
          <w:spacing w:val="-3"/>
          <w:sz w:val="20"/>
          <w:lang w:val="en-US"/>
        </w:rPr>
        <w:t xml:space="preserve"> </w:t>
      </w:r>
      <w:r w:rsidRPr="00707C5F">
        <w:rPr>
          <w:sz w:val="20"/>
          <w:lang w:val="en-US"/>
        </w:rPr>
        <w:t>(NHLBI)</w:t>
      </w:r>
      <w:r w:rsidRPr="00707C5F">
        <w:rPr>
          <w:spacing w:val="-3"/>
          <w:sz w:val="20"/>
          <w:lang w:val="en-US"/>
        </w:rPr>
        <w:t xml:space="preserve"> </w:t>
      </w:r>
      <w:r w:rsidRPr="00707C5F">
        <w:rPr>
          <w:sz w:val="20"/>
          <w:lang w:val="en-US"/>
        </w:rPr>
        <w:t>adminis-tered and coordinated National Asthma Education and Prevention Program Coordinating Com-mittee (NAEPPCC); Cloutier MM, Baptist AP, Blake KV, et al. 2020 Focused Updates to the Asthma</w:t>
      </w:r>
      <w:r w:rsidRPr="00707C5F">
        <w:rPr>
          <w:spacing w:val="-6"/>
          <w:sz w:val="20"/>
          <w:lang w:val="en-US"/>
        </w:rPr>
        <w:t xml:space="preserve"> </w:t>
      </w:r>
      <w:r w:rsidRPr="00707C5F">
        <w:rPr>
          <w:sz w:val="20"/>
          <w:lang w:val="en-US"/>
        </w:rPr>
        <w:t>Management</w:t>
      </w:r>
      <w:r w:rsidRPr="00707C5F">
        <w:rPr>
          <w:spacing w:val="-6"/>
          <w:sz w:val="20"/>
          <w:lang w:val="en-US"/>
        </w:rPr>
        <w:t xml:space="preserve"> </w:t>
      </w:r>
      <w:r w:rsidRPr="00707C5F">
        <w:rPr>
          <w:sz w:val="20"/>
          <w:lang w:val="en-US"/>
        </w:rPr>
        <w:t>Guidelines:</w:t>
      </w:r>
      <w:r w:rsidRPr="00707C5F">
        <w:rPr>
          <w:spacing w:val="-7"/>
          <w:sz w:val="20"/>
          <w:lang w:val="en-US"/>
        </w:rPr>
        <w:t xml:space="preserve"> </w:t>
      </w:r>
      <w:r w:rsidRPr="00707C5F">
        <w:rPr>
          <w:sz w:val="20"/>
          <w:lang w:val="en-US"/>
        </w:rPr>
        <w:t>A</w:t>
      </w:r>
      <w:r w:rsidRPr="00707C5F">
        <w:rPr>
          <w:spacing w:val="-6"/>
          <w:sz w:val="20"/>
          <w:lang w:val="en-US"/>
        </w:rPr>
        <w:t xml:space="preserve"> </w:t>
      </w:r>
      <w:r w:rsidRPr="00707C5F">
        <w:rPr>
          <w:sz w:val="20"/>
          <w:lang w:val="en-US"/>
        </w:rPr>
        <w:t>Report</w:t>
      </w:r>
      <w:r w:rsidRPr="00707C5F">
        <w:rPr>
          <w:spacing w:val="-6"/>
          <w:sz w:val="20"/>
          <w:lang w:val="en-US"/>
        </w:rPr>
        <w:t xml:space="preserve"> </w:t>
      </w:r>
      <w:r w:rsidRPr="00707C5F">
        <w:rPr>
          <w:sz w:val="20"/>
          <w:lang w:val="en-US"/>
        </w:rPr>
        <w:t>from</w:t>
      </w:r>
      <w:r w:rsidRPr="00707C5F">
        <w:rPr>
          <w:spacing w:val="-6"/>
          <w:sz w:val="20"/>
          <w:lang w:val="en-US"/>
        </w:rPr>
        <w:t xml:space="preserve"> </w:t>
      </w:r>
      <w:r w:rsidRPr="00707C5F">
        <w:rPr>
          <w:sz w:val="20"/>
          <w:lang w:val="en-US"/>
        </w:rPr>
        <w:t>the</w:t>
      </w:r>
      <w:r w:rsidRPr="00707C5F">
        <w:rPr>
          <w:spacing w:val="-6"/>
          <w:sz w:val="20"/>
          <w:lang w:val="en-US"/>
        </w:rPr>
        <w:t xml:space="preserve"> </w:t>
      </w:r>
      <w:r w:rsidRPr="00707C5F">
        <w:rPr>
          <w:sz w:val="20"/>
          <w:lang w:val="en-US"/>
        </w:rPr>
        <w:t>National</w:t>
      </w:r>
      <w:r w:rsidRPr="00707C5F">
        <w:rPr>
          <w:spacing w:val="-6"/>
          <w:sz w:val="20"/>
          <w:lang w:val="en-US"/>
        </w:rPr>
        <w:t xml:space="preserve"> </w:t>
      </w:r>
      <w:r w:rsidRPr="00707C5F">
        <w:rPr>
          <w:sz w:val="20"/>
          <w:lang w:val="en-US"/>
        </w:rPr>
        <w:t>Asthma</w:t>
      </w:r>
      <w:r w:rsidRPr="00707C5F">
        <w:rPr>
          <w:spacing w:val="-6"/>
          <w:sz w:val="20"/>
          <w:lang w:val="en-US"/>
        </w:rPr>
        <w:t xml:space="preserve"> </w:t>
      </w:r>
      <w:r w:rsidRPr="00707C5F">
        <w:rPr>
          <w:sz w:val="20"/>
          <w:lang w:val="en-US"/>
        </w:rPr>
        <w:t>Education</w:t>
      </w:r>
      <w:r w:rsidRPr="00707C5F">
        <w:rPr>
          <w:spacing w:val="-7"/>
          <w:sz w:val="20"/>
          <w:lang w:val="en-US"/>
        </w:rPr>
        <w:t xml:space="preserve"> </w:t>
      </w:r>
      <w:r w:rsidRPr="00707C5F">
        <w:rPr>
          <w:sz w:val="20"/>
          <w:lang w:val="en-US"/>
        </w:rPr>
        <w:t>and</w:t>
      </w:r>
      <w:r w:rsidRPr="00707C5F">
        <w:rPr>
          <w:spacing w:val="-6"/>
          <w:sz w:val="20"/>
          <w:lang w:val="en-US"/>
        </w:rPr>
        <w:t xml:space="preserve"> </w:t>
      </w:r>
      <w:r w:rsidRPr="00707C5F">
        <w:rPr>
          <w:sz w:val="20"/>
          <w:lang w:val="en-US"/>
        </w:rPr>
        <w:t xml:space="preserve">Prevention Program Coordinating Committee Expert Panel Working Group. </w:t>
      </w:r>
      <w:r>
        <w:rPr>
          <w:sz w:val="20"/>
        </w:rPr>
        <w:t xml:space="preserve">J Allergy Clin Immunol. 2020; 146(6):1217-1270. </w:t>
      </w:r>
      <w:proofErr w:type="spellStart"/>
      <w:r>
        <w:rPr>
          <w:sz w:val="20"/>
        </w:rPr>
        <w:t>doi</w:t>
      </w:r>
      <w:proofErr w:type="spellEnd"/>
      <w:r>
        <w:rPr>
          <w:sz w:val="20"/>
        </w:rPr>
        <w:t xml:space="preserve">: 10.1016/j.jaci.2020.10.003. Disponible en: </w:t>
      </w:r>
      <w:hyperlink r:id="rId17">
        <w:r>
          <w:rPr>
            <w:sz w:val="20"/>
          </w:rPr>
          <w:t>https://pub-</w:t>
        </w:r>
      </w:hyperlink>
      <w:r>
        <w:rPr>
          <w:spacing w:val="-2"/>
          <w:sz w:val="20"/>
        </w:rPr>
        <w:t>med.ncbi.nlm.nih.gov/33280709/</w:t>
      </w:r>
    </w:p>
    <w:p w14:paraId="02E02556" w14:textId="77777777" w:rsidR="002A5B45" w:rsidRPr="00707C5F" w:rsidRDefault="00000000">
      <w:pPr>
        <w:pStyle w:val="Prrafodelista"/>
        <w:numPr>
          <w:ilvl w:val="0"/>
          <w:numId w:val="1"/>
        </w:numPr>
        <w:tabs>
          <w:tab w:val="left" w:pos="719"/>
          <w:tab w:val="left" w:pos="721"/>
        </w:tabs>
        <w:spacing w:line="276" w:lineRule="auto"/>
        <w:ind w:hanging="361"/>
        <w:jc w:val="both"/>
        <w:rPr>
          <w:sz w:val="20"/>
          <w:lang w:val="en-US"/>
        </w:rPr>
      </w:pPr>
      <w:r w:rsidRPr="00707C5F">
        <w:rPr>
          <w:sz w:val="20"/>
          <w:lang w:val="en-US"/>
        </w:rPr>
        <w:t xml:space="preserve">Ralston SL, Lieberthal AS, Meissner HC, et al. Clinical Practice Guideline: The Diagnosis, Man-agement, and Prevention of Bronchiolitis. Pediatrics. 2014; 134(5):e1474-e1502. PMID: </w:t>
      </w:r>
      <w:r w:rsidRPr="00707C5F">
        <w:rPr>
          <w:spacing w:val="-2"/>
          <w:sz w:val="20"/>
          <w:lang w:val="en-US"/>
        </w:rPr>
        <w:t>25349312.</w:t>
      </w:r>
    </w:p>
    <w:p w14:paraId="6C04F74E" w14:textId="77777777" w:rsidR="002A5B45" w:rsidRPr="00707C5F" w:rsidRDefault="00000000">
      <w:pPr>
        <w:pStyle w:val="Prrafodelista"/>
        <w:numPr>
          <w:ilvl w:val="0"/>
          <w:numId w:val="1"/>
        </w:numPr>
        <w:tabs>
          <w:tab w:val="left" w:pos="719"/>
          <w:tab w:val="left" w:pos="721"/>
        </w:tabs>
        <w:spacing w:line="276" w:lineRule="auto"/>
        <w:ind w:right="143" w:hanging="361"/>
        <w:jc w:val="both"/>
        <w:rPr>
          <w:sz w:val="20"/>
          <w:lang w:val="en-US"/>
        </w:rPr>
      </w:pPr>
      <w:r w:rsidRPr="00707C5F">
        <w:rPr>
          <w:sz w:val="20"/>
          <w:lang w:val="en-US"/>
        </w:rPr>
        <w:t>Trottier ED, Chan K, Allain D, et al. Managing the paediatric patient with an acute asthma exacerbation.</w:t>
      </w:r>
      <w:r w:rsidRPr="00707C5F">
        <w:rPr>
          <w:spacing w:val="40"/>
          <w:sz w:val="20"/>
          <w:lang w:val="en-US"/>
        </w:rPr>
        <w:t xml:space="preserve"> </w:t>
      </w:r>
      <w:r w:rsidRPr="00707C5F">
        <w:rPr>
          <w:sz w:val="20"/>
          <w:lang w:val="en-US"/>
        </w:rPr>
        <w:t>Paediatr Child Health. 2021; 26(7):438-439. PMID: 34777663.</w:t>
      </w:r>
    </w:p>
    <w:p w14:paraId="15906BD8" w14:textId="77777777" w:rsidR="002A5B45" w:rsidRPr="00707C5F" w:rsidRDefault="00000000">
      <w:pPr>
        <w:pStyle w:val="Prrafodelista"/>
        <w:numPr>
          <w:ilvl w:val="0"/>
          <w:numId w:val="1"/>
        </w:numPr>
        <w:tabs>
          <w:tab w:val="left" w:pos="719"/>
          <w:tab w:val="left" w:pos="721"/>
        </w:tabs>
        <w:spacing w:line="276" w:lineRule="auto"/>
        <w:ind w:hanging="361"/>
        <w:jc w:val="both"/>
        <w:rPr>
          <w:sz w:val="20"/>
          <w:lang w:val="en-US"/>
        </w:rPr>
      </w:pPr>
      <w:r>
        <w:rPr>
          <w:sz w:val="20"/>
        </w:rPr>
        <w:t xml:space="preserve">Schuh S, Lalani A, Allen U, et al. </w:t>
      </w:r>
      <w:r w:rsidRPr="00707C5F">
        <w:rPr>
          <w:sz w:val="20"/>
          <w:lang w:val="en-US"/>
        </w:rPr>
        <w:t>Evaluation of the utility of radiography in acute bronchiolitis.</w:t>
      </w:r>
      <w:r w:rsidRPr="00707C5F">
        <w:rPr>
          <w:spacing w:val="40"/>
          <w:sz w:val="20"/>
          <w:lang w:val="en-US"/>
        </w:rPr>
        <w:t xml:space="preserve"> </w:t>
      </w:r>
      <w:r w:rsidRPr="00707C5F">
        <w:rPr>
          <w:sz w:val="20"/>
          <w:lang w:val="en-US"/>
        </w:rPr>
        <w:t>J Pediatr. 2007; 150(4):429-433. PMID: 17382126.</w:t>
      </w:r>
    </w:p>
    <w:p w14:paraId="6085F54A" w14:textId="77777777" w:rsidR="002A5B45" w:rsidRDefault="00000000">
      <w:pPr>
        <w:pStyle w:val="Prrafodelista"/>
        <w:numPr>
          <w:ilvl w:val="0"/>
          <w:numId w:val="1"/>
        </w:numPr>
        <w:tabs>
          <w:tab w:val="left" w:pos="719"/>
          <w:tab w:val="left" w:pos="721"/>
        </w:tabs>
        <w:spacing w:line="276" w:lineRule="auto"/>
        <w:ind w:right="139" w:hanging="361"/>
        <w:jc w:val="both"/>
        <w:rPr>
          <w:sz w:val="20"/>
        </w:rPr>
      </w:pPr>
      <w:r w:rsidRPr="00707C5F">
        <w:rPr>
          <w:sz w:val="20"/>
          <w:lang w:val="en-US"/>
        </w:rPr>
        <w:t xml:space="preserve">Shah SN, Bachur RG, Simel DL, et al. Does This Child Have </w:t>
      </w:r>
      <w:proofErr w:type="gramStart"/>
      <w:r w:rsidRPr="00707C5F">
        <w:rPr>
          <w:sz w:val="20"/>
          <w:lang w:val="en-US"/>
        </w:rPr>
        <w:t>Pneumonia?:</w:t>
      </w:r>
      <w:proofErr w:type="gramEnd"/>
      <w:r w:rsidRPr="00707C5F">
        <w:rPr>
          <w:sz w:val="20"/>
          <w:lang w:val="en-US"/>
        </w:rPr>
        <w:t xml:space="preserve"> The Rational Clinical Examination Systematic Review. </w:t>
      </w:r>
      <w:r>
        <w:rPr>
          <w:sz w:val="20"/>
        </w:rPr>
        <w:t>JAMA. 2017; 318(5):462-471. PMID: 28763554.</w:t>
      </w:r>
    </w:p>
    <w:p w14:paraId="0E1FFE17" w14:textId="77777777" w:rsidR="002A5B45" w:rsidRDefault="00000000">
      <w:pPr>
        <w:pStyle w:val="Prrafodelista"/>
        <w:numPr>
          <w:ilvl w:val="0"/>
          <w:numId w:val="1"/>
        </w:numPr>
        <w:tabs>
          <w:tab w:val="left" w:pos="719"/>
          <w:tab w:val="left" w:pos="721"/>
        </w:tabs>
        <w:spacing w:line="273" w:lineRule="auto"/>
        <w:ind w:right="141" w:hanging="361"/>
        <w:jc w:val="both"/>
        <w:rPr>
          <w:sz w:val="20"/>
        </w:rPr>
      </w:pPr>
      <w:r w:rsidRPr="00707C5F">
        <w:rPr>
          <w:sz w:val="20"/>
          <w:lang w:val="en-US"/>
        </w:rPr>
        <w:t xml:space="preserve">Chun TH. Medical clearance: time for this dinosaur to go extinct. </w:t>
      </w:r>
      <w:r>
        <w:rPr>
          <w:sz w:val="20"/>
        </w:rPr>
        <w:t>Ann Emerg Med. 2014; 63(6):676-677. PMID: 24342816.</w:t>
      </w:r>
    </w:p>
    <w:p w14:paraId="7C636289" w14:textId="77777777" w:rsidR="002A5B45" w:rsidRPr="00707C5F" w:rsidRDefault="00000000">
      <w:pPr>
        <w:pStyle w:val="Prrafodelista"/>
        <w:numPr>
          <w:ilvl w:val="0"/>
          <w:numId w:val="1"/>
        </w:numPr>
        <w:tabs>
          <w:tab w:val="left" w:pos="720"/>
          <w:tab w:val="left" w:pos="722"/>
        </w:tabs>
        <w:spacing w:line="276" w:lineRule="auto"/>
        <w:ind w:left="722" w:hanging="361"/>
        <w:jc w:val="both"/>
        <w:rPr>
          <w:sz w:val="20"/>
          <w:lang w:val="en-US"/>
        </w:rPr>
      </w:pPr>
      <w:r w:rsidRPr="00707C5F">
        <w:rPr>
          <w:sz w:val="20"/>
          <w:lang w:val="en-US"/>
        </w:rPr>
        <w:t>Donofrio</w:t>
      </w:r>
      <w:r w:rsidRPr="00707C5F">
        <w:rPr>
          <w:spacing w:val="-4"/>
          <w:sz w:val="20"/>
          <w:lang w:val="en-US"/>
        </w:rPr>
        <w:t xml:space="preserve"> </w:t>
      </w:r>
      <w:r w:rsidRPr="00707C5F">
        <w:rPr>
          <w:sz w:val="20"/>
          <w:lang w:val="en-US"/>
        </w:rPr>
        <w:t>JJ,</w:t>
      </w:r>
      <w:r w:rsidRPr="00707C5F">
        <w:rPr>
          <w:spacing w:val="-5"/>
          <w:sz w:val="20"/>
          <w:lang w:val="en-US"/>
        </w:rPr>
        <w:t xml:space="preserve"> </w:t>
      </w:r>
      <w:r w:rsidRPr="00707C5F">
        <w:rPr>
          <w:sz w:val="20"/>
          <w:lang w:val="en-US"/>
        </w:rPr>
        <w:t>Santillanes</w:t>
      </w:r>
      <w:r w:rsidRPr="00707C5F">
        <w:rPr>
          <w:spacing w:val="-4"/>
          <w:sz w:val="20"/>
          <w:lang w:val="en-US"/>
        </w:rPr>
        <w:t xml:space="preserve"> </w:t>
      </w:r>
      <w:r w:rsidRPr="00707C5F">
        <w:rPr>
          <w:sz w:val="20"/>
          <w:lang w:val="en-US"/>
        </w:rPr>
        <w:t>G,</w:t>
      </w:r>
      <w:r w:rsidRPr="00707C5F">
        <w:rPr>
          <w:spacing w:val="-4"/>
          <w:sz w:val="20"/>
          <w:lang w:val="en-US"/>
        </w:rPr>
        <w:t xml:space="preserve"> </w:t>
      </w:r>
      <w:r w:rsidRPr="00707C5F">
        <w:rPr>
          <w:sz w:val="20"/>
          <w:lang w:val="en-US"/>
        </w:rPr>
        <w:t>McCammack</w:t>
      </w:r>
      <w:r w:rsidRPr="00707C5F">
        <w:rPr>
          <w:spacing w:val="-4"/>
          <w:sz w:val="20"/>
          <w:lang w:val="en-US"/>
        </w:rPr>
        <w:t xml:space="preserve"> </w:t>
      </w:r>
      <w:r w:rsidRPr="00707C5F">
        <w:rPr>
          <w:sz w:val="20"/>
          <w:lang w:val="en-US"/>
        </w:rPr>
        <w:t>BD,</w:t>
      </w:r>
      <w:r w:rsidRPr="00707C5F">
        <w:rPr>
          <w:spacing w:val="-4"/>
          <w:sz w:val="20"/>
          <w:lang w:val="en-US"/>
        </w:rPr>
        <w:t xml:space="preserve"> </w:t>
      </w:r>
      <w:r w:rsidRPr="00707C5F">
        <w:rPr>
          <w:sz w:val="20"/>
          <w:lang w:val="en-US"/>
        </w:rPr>
        <w:t>et</w:t>
      </w:r>
      <w:r w:rsidRPr="00707C5F">
        <w:rPr>
          <w:spacing w:val="-4"/>
          <w:sz w:val="20"/>
          <w:lang w:val="en-US"/>
        </w:rPr>
        <w:t xml:space="preserve"> </w:t>
      </w:r>
      <w:r w:rsidRPr="00707C5F">
        <w:rPr>
          <w:sz w:val="20"/>
          <w:lang w:val="en-US"/>
        </w:rPr>
        <w:t>al.</w:t>
      </w:r>
      <w:r w:rsidRPr="00707C5F">
        <w:rPr>
          <w:spacing w:val="-5"/>
          <w:sz w:val="20"/>
          <w:lang w:val="en-US"/>
        </w:rPr>
        <w:t xml:space="preserve"> </w:t>
      </w:r>
      <w:r w:rsidRPr="00707C5F">
        <w:rPr>
          <w:sz w:val="20"/>
          <w:lang w:val="en-US"/>
        </w:rPr>
        <w:t>Clinical</w:t>
      </w:r>
      <w:r w:rsidRPr="00707C5F">
        <w:rPr>
          <w:spacing w:val="-5"/>
          <w:sz w:val="20"/>
          <w:lang w:val="en-US"/>
        </w:rPr>
        <w:t xml:space="preserve"> </w:t>
      </w:r>
      <w:r w:rsidRPr="00707C5F">
        <w:rPr>
          <w:sz w:val="20"/>
          <w:lang w:val="en-US"/>
        </w:rPr>
        <w:t>utility</w:t>
      </w:r>
      <w:r w:rsidRPr="00707C5F">
        <w:rPr>
          <w:spacing w:val="-4"/>
          <w:sz w:val="20"/>
          <w:lang w:val="en-US"/>
        </w:rPr>
        <w:t xml:space="preserve"> </w:t>
      </w:r>
      <w:r w:rsidRPr="00707C5F">
        <w:rPr>
          <w:sz w:val="20"/>
          <w:lang w:val="en-US"/>
        </w:rPr>
        <w:t>of</w:t>
      </w:r>
      <w:r w:rsidRPr="00707C5F">
        <w:rPr>
          <w:spacing w:val="-6"/>
          <w:sz w:val="20"/>
          <w:lang w:val="en-US"/>
        </w:rPr>
        <w:t xml:space="preserve"> </w:t>
      </w:r>
      <w:r w:rsidRPr="00707C5F">
        <w:rPr>
          <w:sz w:val="20"/>
          <w:lang w:val="en-US"/>
        </w:rPr>
        <w:t>screening</w:t>
      </w:r>
      <w:r w:rsidRPr="00707C5F">
        <w:rPr>
          <w:spacing w:val="-3"/>
          <w:sz w:val="20"/>
          <w:lang w:val="en-US"/>
        </w:rPr>
        <w:t xml:space="preserve"> </w:t>
      </w:r>
      <w:r w:rsidRPr="00707C5F">
        <w:rPr>
          <w:sz w:val="20"/>
          <w:lang w:val="en-US"/>
        </w:rPr>
        <w:t>laboratory</w:t>
      </w:r>
      <w:r w:rsidRPr="00707C5F">
        <w:rPr>
          <w:spacing w:val="-6"/>
          <w:sz w:val="20"/>
          <w:lang w:val="en-US"/>
        </w:rPr>
        <w:t xml:space="preserve"> </w:t>
      </w:r>
      <w:r w:rsidRPr="00707C5F">
        <w:rPr>
          <w:sz w:val="20"/>
          <w:lang w:val="en-US"/>
        </w:rPr>
        <w:t>tests</w:t>
      </w:r>
      <w:r w:rsidRPr="00707C5F">
        <w:rPr>
          <w:spacing w:val="-5"/>
          <w:sz w:val="20"/>
          <w:lang w:val="en-US"/>
        </w:rPr>
        <w:t xml:space="preserve"> </w:t>
      </w:r>
      <w:r w:rsidRPr="00707C5F">
        <w:rPr>
          <w:sz w:val="20"/>
          <w:lang w:val="en-US"/>
        </w:rPr>
        <w:t>in pediatric psychiatric patients presenting to the emergency department for medical clearance. Ann Emerg Med. 2014; 63(6):666-675.e1. PMID: 24219903.</w:t>
      </w:r>
    </w:p>
    <w:p w14:paraId="0BC82C17" w14:textId="77777777" w:rsidR="002A5B45" w:rsidRPr="00707C5F" w:rsidRDefault="00000000">
      <w:pPr>
        <w:pStyle w:val="Prrafodelista"/>
        <w:numPr>
          <w:ilvl w:val="0"/>
          <w:numId w:val="1"/>
        </w:numPr>
        <w:tabs>
          <w:tab w:val="left" w:pos="720"/>
          <w:tab w:val="left" w:pos="722"/>
        </w:tabs>
        <w:spacing w:line="276" w:lineRule="auto"/>
        <w:ind w:left="722" w:right="138" w:hanging="361"/>
        <w:jc w:val="both"/>
        <w:rPr>
          <w:sz w:val="20"/>
          <w:lang w:val="en-US"/>
        </w:rPr>
      </w:pPr>
      <w:r>
        <w:rPr>
          <w:sz w:val="20"/>
        </w:rPr>
        <w:t xml:space="preserve">Donofrio JJ, </w:t>
      </w:r>
      <w:proofErr w:type="spellStart"/>
      <w:r>
        <w:rPr>
          <w:sz w:val="20"/>
        </w:rPr>
        <w:t>Horeczko</w:t>
      </w:r>
      <w:proofErr w:type="spellEnd"/>
      <w:r>
        <w:rPr>
          <w:sz w:val="20"/>
        </w:rPr>
        <w:t xml:space="preserve"> T, Kaji A, et al. </w:t>
      </w:r>
      <w:r w:rsidRPr="00707C5F">
        <w:rPr>
          <w:sz w:val="20"/>
          <w:lang w:val="en-US"/>
        </w:rPr>
        <w:t>Most routine laboratory testing of pediatric psychiatric patients</w:t>
      </w:r>
      <w:r w:rsidRPr="00707C5F">
        <w:rPr>
          <w:spacing w:val="-4"/>
          <w:sz w:val="20"/>
          <w:lang w:val="en-US"/>
        </w:rPr>
        <w:t xml:space="preserve"> </w:t>
      </w:r>
      <w:r w:rsidRPr="00707C5F">
        <w:rPr>
          <w:sz w:val="20"/>
          <w:lang w:val="en-US"/>
        </w:rPr>
        <w:t>in</w:t>
      </w:r>
      <w:r w:rsidRPr="00707C5F">
        <w:rPr>
          <w:spacing w:val="-4"/>
          <w:sz w:val="20"/>
          <w:lang w:val="en-US"/>
        </w:rPr>
        <w:t xml:space="preserve"> </w:t>
      </w:r>
      <w:r w:rsidRPr="00707C5F">
        <w:rPr>
          <w:sz w:val="20"/>
          <w:lang w:val="en-US"/>
        </w:rPr>
        <w:t>the</w:t>
      </w:r>
      <w:r w:rsidRPr="00707C5F">
        <w:rPr>
          <w:spacing w:val="-3"/>
          <w:sz w:val="20"/>
          <w:lang w:val="en-US"/>
        </w:rPr>
        <w:t xml:space="preserve"> </w:t>
      </w:r>
      <w:r w:rsidRPr="00707C5F">
        <w:rPr>
          <w:sz w:val="20"/>
          <w:lang w:val="en-US"/>
        </w:rPr>
        <w:t>emergency</w:t>
      </w:r>
      <w:r w:rsidRPr="00707C5F">
        <w:rPr>
          <w:spacing w:val="-2"/>
          <w:sz w:val="20"/>
          <w:lang w:val="en-US"/>
        </w:rPr>
        <w:t xml:space="preserve"> </w:t>
      </w:r>
      <w:r w:rsidRPr="00707C5F">
        <w:rPr>
          <w:sz w:val="20"/>
          <w:lang w:val="en-US"/>
        </w:rPr>
        <w:t>department</w:t>
      </w:r>
      <w:r w:rsidRPr="00707C5F">
        <w:rPr>
          <w:spacing w:val="-3"/>
          <w:sz w:val="20"/>
          <w:lang w:val="en-US"/>
        </w:rPr>
        <w:t xml:space="preserve"> </w:t>
      </w:r>
      <w:r w:rsidRPr="00707C5F">
        <w:rPr>
          <w:sz w:val="20"/>
          <w:lang w:val="en-US"/>
        </w:rPr>
        <w:t>is</w:t>
      </w:r>
      <w:r w:rsidRPr="00707C5F">
        <w:rPr>
          <w:spacing w:val="-4"/>
          <w:sz w:val="20"/>
          <w:lang w:val="en-US"/>
        </w:rPr>
        <w:t xml:space="preserve"> </w:t>
      </w:r>
      <w:r w:rsidRPr="00707C5F">
        <w:rPr>
          <w:sz w:val="20"/>
          <w:lang w:val="en-US"/>
        </w:rPr>
        <w:t>not</w:t>
      </w:r>
      <w:r w:rsidRPr="00707C5F">
        <w:rPr>
          <w:spacing w:val="-3"/>
          <w:sz w:val="20"/>
          <w:lang w:val="en-US"/>
        </w:rPr>
        <w:t xml:space="preserve"> </w:t>
      </w:r>
      <w:r w:rsidRPr="00707C5F">
        <w:rPr>
          <w:sz w:val="20"/>
          <w:lang w:val="en-US"/>
        </w:rPr>
        <w:t>medically</w:t>
      </w:r>
      <w:r w:rsidRPr="00707C5F">
        <w:rPr>
          <w:spacing w:val="-2"/>
          <w:sz w:val="20"/>
          <w:lang w:val="en-US"/>
        </w:rPr>
        <w:t xml:space="preserve"> </w:t>
      </w:r>
      <w:r w:rsidRPr="00707C5F">
        <w:rPr>
          <w:sz w:val="20"/>
          <w:lang w:val="en-US"/>
        </w:rPr>
        <w:t>necessary.</w:t>
      </w:r>
      <w:r w:rsidRPr="00707C5F">
        <w:rPr>
          <w:spacing w:val="-4"/>
          <w:sz w:val="20"/>
          <w:lang w:val="en-US"/>
        </w:rPr>
        <w:t xml:space="preserve"> </w:t>
      </w:r>
      <w:r w:rsidRPr="00707C5F">
        <w:rPr>
          <w:sz w:val="20"/>
          <w:lang w:val="en-US"/>
        </w:rPr>
        <w:t>Health</w:t>
      </w:r>
      <w:r w:rsidRPr="00707C5F">
        <w:rPr>
          <w:spacing w:val="-4"/>
          <w:sz w:val="20"/>
          <w:lang w:val="en-US"/>
        </w:rPr>
        <w:t xml:space="preserve"> </w:t>
      </w:r>
      <w:r w:rsidRPr="00707C5F">
        <w:rPr>
          <w:sz w:val="20"/>
          <w:lang w:val="en-US"/>
        </w:rPr>
        <w:t>Aff</w:t>
      </w:r>
      <w:r w:rsidRPr="00707C5F">
        <w:rPr>
          <w:spacing w:val="-5"/>
          <w:sz w:val="20"/>
          <w:lang w:val="en-US"/>
        </w:rPr>
        <w:t xml:space="preserve"> </w:t>
      </w:r>
      <w:r w:rsidRPr="00707C5F">
        <w:rPr>
          <w:sz w:val="20"/>
          <w:lang w:val="en-US"/>
        </w:rPr>
        <w:t>(Millwood).</w:t>
      </w:r>
      <w:r w:rsidRPr="00707C5F">
        <w:rPr>
          <w:spacing w:val="-4"/>
          <w:sz w:val="20"/>
          <w:lang w:val="en-US"/>
        </w:rPr>
        <w:t xml:space="preserve"> </w:t>
      </w:r>
      <w:r w:rsidRPr="00707C5F">
        <w:rPr>
          <w:sz w:val="20"/>
          <w:lang w:val="en-US"/>
        </w:rPr>
        <w:t>2015; 34(5):812-8. doi: 10.1377/hlthaff.2014.1309.</w:t>
      </w:r>
    </w:p>
    <w:p w14:paraId="19502DD3" w14:textId="77777777" w:rsidR="002A5B45" w:rsidRPr="00707C5F" w:rsidRDefault="00000000">
      <w:pPr>
        <w:pStyle w:val="Prrafodelista"/>
        <w:numPr>
          <w:ilvl w:val="0"/>
          <w:numId w:val="1"/>
        </w:numPr>
        <w:tabs>
          <w:tab w:val="left" w:pos="720"/>
          <w:tab w:val="left" w:pos="722"/>
        </w:tabs>
        <w:spacing w:line="276" w:lineRule="auto"/>
        <w:ind w:left="722" w:right="139" w:hanging="361"/>
        <w:jc w:val="both"/>
        <w:rPr>
          <w:sz w:val="20"/>
          <w:lang w:val="en-US"/>
        </w:rPr>
      </w:pPr>
      <w:r w:rsidRPr="00707C5F">
        <w:rPr>
          <w:sz w:val="20"/>
          <w:lang w:val="en-US"/>
        </w:rPr>
        <w:t>Thrasher TW, Rolli M, Redwood RS, et al. 'Medical Clearance' of Patients With Acute Mental Health Needs in the Emergency Department: A Literature Review and Practice Recommenda-tions. WMJ. 2019; 118(4):156-163. PMID: 31978283.</w:t>
      </w:r>
    </w:p>
    <w:p w14:paraId="33FAA55C" w14:textId="77777777" w:rsidR="002A5B45" w:rsidRPr="00707C5F" w:rsidRDefault="00000000">
      <w:pPr>
        <w:pStyle w:val="Prrafodelista"/>
        <w:numPr>
          <w:ilvl w:val="0"/>
          <w:numId w:val="1"/>
        </w:numPr>
        <w:tabs>
          <w:tab w:val="left" w:pos="720"/>
          <w:tab w:val="left" w:pos="722"/>
        </w:tabs>
        <w:spacing w:line="276" w:lineRule="auto"/>
        <w:ind w:left="722" w:hanging="361"/>
        <w:jc w:val="both"/>
        <w:rPr>
          <w:sz w:val="20"/>
          <w:lang w:val="en-US"/>
        </w:rPr>
      </w:pPr>
      <w:r>
        <w:rPr>
          <w:sz w:val="20"/>
        </w:rPr>
        <w:t>Santillanes</w:t>
      </w:r>
      <w:r>
        <w:rPr>
          <w:spacing w:val="-16"/>
          <w:sz w:val="20"/>
        </w:rPr>
        <w:t xml:space="preserve"> </w:t>
      </w:r>
      <w:r>
        <w:rPr>
          <w:sz w:val="20"/>
        </w:rPr>
        <w:t>G,</w:t>
      </w:r>
      <w:r>
        <w:rPr>
          <w:spacing w:val="-16"/>
          <w:sz w:val="20"/>
        </w:rPr>
        <w:t xml:space="preserve"> </w:t>
      </w:r>
      <w:r>
        <w:rPr>
          <w:sz w:val="20"/>
        </w:rPr>
        <w:t>Donofrio</w:t>
      </w:r>
      <w:r>
        <w:rPr>
          <w:spacing w:val="-15"/>
          <w:sz w:val="20"/>
        </w:rPr>
        <w:t xml:space="preserve"> </w:t>
      </w:r>
      <w:r>
        <w:rPr>
          <w:sz w:val="20"/>
        </w:rPr>
        <w:t>JJ,</w:t>
      </w:r>
      <w:r>
        <w:rPr>
          <w:spacing w:val="-16"/>
          <w:sz w:val="20"/>
        </w:rPr>
        <w:t xml:space="preserve"> </w:t>
      </w:r>
      <w:r>
        <w:rPr>
          <w:sz w:val="20"/>
        </w:rPr>
        <w:t>Lam</w:t>
      </w:r>
      <w:r>
        <w:rPr>
          <w:spacing w:val="-15"/>
          <w:sz w:val="20"/>
        </w:rPr>
        <w:t xml:space="preserve"> </w:t>
      </w:r>
      <w:r>
        <w:rPr>
          <w:sz w:val="20"/>
        </w:rPr>
        <w:t>CN,</w:t>
      </w:r>
      <w:r>
        <w:rPr>
          <w:spacing w:val="-16"/>
          <w:sz w:val="20"/>
        </w:rPr>
        <w:t xml:space="preserve"> </w:t>
      </w:r>
      <w:r>
        <w:rPr>
          <w:sz w:val="20"/>
        </w:rPr>
        <w:t>et</w:t>
      </w:r>
      <w:r>
        <w:rPr>
          <w:spacing w:val="-14"/>
          <w:sz w:val="20"/>
        </w:rPr>
        <w:t xml:space="preserve"> </w:t>
      </w:r>
      <w:r>
        <w:rPr>
          <w:sz w:val="20"/>
        </w:rPr>
        <w:t>al.</w:t>
      </w:r>
      <w:r>
        <w:rPr>
          <w:spacing w:val="-16"/>
          <w:sz w:val="20"/>
        </w:rPr>
        <w:t xml:space="preserve"> </w:t>
      </w:r>
      <w:r w:rsidRPr="00707C5F">
        <w:rPr>
          <w:sz w:val="20"/>
          <w:lang w:val="en-US"/>
        </w:rPr>
        <w:t>Is</w:t>
      </w:r>
      <w:r w:rsidRPr="00707C5F">
        <w:rPr>
          <w:spacing w:val="-16"/>
          <w:sz w:val="20"/>
          <w:lang w:val="en-US"/>
        </w:rPr>
        <w:t xml:space="preserve"> </w:t>
      </w:r>
      <w:r w:rsidRPr="00707C5F">
        <w:rPr>
          <w:sz w:val="20"/>
          <w:lang w:val="en-US"/>
        </w:rPr>
        <w:t>medical</w:t>
      </w:r>
      <w:r w:rsidRPr="00707C5F">
        <w:rPr>
          <w:spacing w:val="-15"/>
          <w:sz w:val="20"/>
          <w:lang w:val="en-US"/>
        </w:rPr>
        <w:t xml:space="preserve"> </w:t>
      </w:r>
      <w:r w:rsidRPr="00707C5F">
        <w:rPr>
          <w:sz w:val="20"/>
          <w:lang w:val="en-US"/>
        </w:rPr>
        <w:t>clearance</w:t>
      </w:r>
      <w:r w:rsidRPr="00707C5F">
        <w:rPr>
          <w:spacing w:val="-15"/>
          <w:sz w:val="20"/>
          <w:lang w:val="en-US"/>
        </w:rPr>
        <w:t xml:space="preserve"> </w:t>
      </w:r>
      <w:r w:rsidRPr="00707C5F">
        <w:rPr>
          <w:sz w:val="20"/>
          <w:lang w:val="en-US"/>
        </w:rPr>
        <w:t>necessary</w:t>
      </w:r>
      <w:r w:rsidRPr="00707C5F">
        <w:rPr>
          <w:spacing w:val="-16"/>
          <w:sz w:val="20"/>
          <w:lang w:val="en-US"/>
        </w:rPr>
        <w:t xml:space="preserve"> </w:t>
      </w:r>
      <w:r w:rsidRPr="00707C5F">
        <w:rPr>
          <w:sz w:val="20"/>
          <w:lang w:val="en-US"/>
        </w:rPr>
        <w:t>for</w:t>
      </w:r>
      <w:r w:rsidRPr="00707C5F">
        <w:rPr>
          <w:spacing w:val="-15"/>
          <w:sz w:val="20"/>
          <w:lang w:val="en-US"/>
        </w:rPr>
        <w:t xml:space="preserve"> </w:t>
      </w:r>
      <w:r w:rsidRPr="00707C5F">
        <w:rPr>
          <w:sz w:val="20"/>
          <w:lang w:val="en-US"/>
        </w:rPr>
        <w:t>pediatric</w:t>
      </w:r>
      <w:r w:rsidRPr="00707C5F">
        <w:rPr>
          <w:spacing w:val="-16"/>
          <w:sz w:val="20"/>
          <w:lang w:val="en-US"/>
        </w:rPr>
        <w:t xml:space="preserve"> </w:t>
      </w:r>
      <w:r w:rsidRPr="00707C5F">
        <w:rPr>
          <w:sz w:val="20"/>
          <w:lang w:val="en-US"/>
        </w:rPr>
        <w:t>psychiatric patients?</w:t>
      </w:r>
      <w:r w:rsidRPr="00707C5F">
        <w:rPr>
          <w:spacing w:val="40"/>
          <w:sz w:val="20"/>
          <w:lang w:val="en-US"/>
        </w:rPr>
        <w:t xml:space="preserve"> </w:t>
      </w:r>
      <w:r w:rsidRPr="00707C5F">
        <w:rPr>
          <w:sz w:val="20"/>
          <w:lang w:val="en-US"/>
        </w:rPr>
        <w:t>J Emerg Med.</w:t>
      </w:r>
      <w:r w:rsidRPr="00707C5F">
        <w:rPr>
          <w:spacing w:val="40"/>
          <w:sz w:val="20"/>
          <w:lang w:val="en-US"/>
        </w:rPr>
        <w:t xml:space="preserve"> </w:t>
      </w:r>
      <w:r w:rsidRPr="00707C5F">
        <w:rPr>
          <w:sz w:val="20"/>
          <w:lang w:val="en-US"/>
        </w:rPr>
        <w:t>2014; 46(6):800-807.</w:t>
      </w:r>
      <w:r w:rsidRPr="00707C5F">
        <w:rPr>
          <w:spacing w:val="40"/>
          <w:sz w:val="20"/>
          <w:lang w:val="en-US"/>
        </w:rPr>
        <w:t xml:space="preserve"> </w:t>
      </w:r>
      <w:r w:rsidRPr="00707C5F">
        <w:rPr>
          <w:sz w:val="20"/>
          <w:lang w:val="en-US"/>
        </w:rPr>
        <w:t>doi: 10.1016/j.jemermed.2013.12.003.</w:t>
      </w:r>
    </w:p>
    <w:p w14:paraId="31A68C9F" w14:textId="77777777" w:rsidR="002A5B45" w:rsidRPr="00707C5F" w:rsidRDefault="00000000">
      <w:pPr>
        <w:pStyle w:val="Prrafodelista"/>
        <w:numPr>
          <w:ilvl w:val="0"/>
          <w:numId w:val="1"/>
        </w:numPr>
        <w:tabs>
          <w:tab w:val="left" w:pos="720"/>
          <w:tab w:val="left" w:pos="722"/>
        </w:tabs>
        <w:spacing w:line="276" w:lineRule="auto"/>
        <w:ind w:left="722" w:hanging="361"/>
        <w:jc w:val="both"/>
        <w:rPr>
          <w:sz w:val="20"/>
          <w:lang w:val="en-US"/>
        </w:rPr>
      </w:pPr>
      <w:r w:rsidRPr="00707C5F">
        <w:rPr>
          <w:sz w:val="20"/>
          <w:lang w:val="en-US"/>
        </w:rPr>
        <w:t>Santiago LI, Tunik MG, Foltin GL, et al. Children requiring psychiatric consultation in the pedi-atric emergency department: epidemiology, resource utilization, and complications. Pediatr Emerg Care. 2006; 22(2):85-89.</w:t>
      </w:r>
      <w:r w:rsidRPr="00707C5F">
        <w:rPr>
          <w:spacing w:val="40"/>
          <w:sz w:val="20"/>
          <w:lang w:val="en-US"/>
        </w:rPr>
        <w:t xml:space="preserve"> </w:t>
      </w:r>
      <w:r w:rsidRPr="00707C5F">
        <w:rPr>
          <w:sz w:val="20"/>
          <w:lang w:val="en-US"/>
        </w:rPr>
        <w:t>doi: 10.1097/01.pec.0000199568.94758.6e.</w:t>
      </w:r>
    </w:p>
    <w:p w14:paraId="5D6D6D34" w14:textId="77777777" w:rsidR="002A5B45" w:rsidRPr="00707C5F" w:rsidRDefault="002A5B45">
      <w:pPr>
        <w:pStyle w:val="Prrafodelista"/>
        <w:spacing w:line="276" w:lineRule="auto"/>
        <w:rPr>
          <w:sz w:val="20"/>
          <w:lang w:val="en-US"/>
        </w:rPr>
        <w:sectPr w:rsidR="002A5B45" w:rsidRPr="00707C5F">
          <w:pgSz w:w="11910" w:h="16840"/>
          <w:pgMar w:top="1680" w:right="1275" w:bottom="2920" w:left="1417" w:header="597" w:footer="2655" w:gutter="0"/>
          <w:cols w:space="720"/>
        </w:sectPr>
      </w:pPr>
    </w:p>
    <w:p w14:paraId="4A033BA2" w14:textId="77777777" w:rsidR="002A5B45" w:rsidRPr="00707C5F" w:rsidRDefault="00000000">
      <w:pPr>
        <w:pStyle w:val="Prrafodelista"/>
        <w:numPr>
          <w:ilvl w:val="0"/>
          <w:numId w:val="1"/>
        </w:numPr>
        <w:tabs>
          <w:tab w:val="left" w:pos="719"/>
          <w:tab w:val="left" w:pos="721"/>
        </w:tabs>
        <w:spacing w:before="103" w:line="276" w:lineRule="auto"/>
        <w:ind w:hanging="361"/>
        <w:rPr>
          <w:sz w:val="20"/>
          <w:lang w:val="en-US"/>
        </w:rPr>
      </w:pPr>
      <w:r>
        <w:rPr>
          <w:noProof/>
          <w:sz w:val="20"/>
        </w:rPr>
        <w:lastRenderedPageBreak/>
        <w:drawing>
          <wp:anchor distT="0" distB="0" distL="0" distR="0" simplePos="0" relativeHeight="487479808" behindDoc="1" locked="0" layoutInCell="1" allowOverlap="1" wp14:anchorId="3388F2F7" wp14:editId="27DDC58C">
            <wp:simplePos x="0" y="0"/>
            <wp:positionH relativeFrom="page">
              <wp:posOffset>0</wp:posOffset>
            </wp:positionH>
            <wp:positionV relativeFrom="page">
              <wp:posOffset>1212541</wp:posOffset>
            </wp:positionV>
            <wp:extent cx="7487842" cy="743030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3"/>
                    </a:xfrm>
                    <a:prstGeom prst="rect">
                      <a:avLst/>
                    </a:prstGeom>
                  </pic:spPr>
                </pic:pic>
              </a:graphicData>
            </a:graphic>
          </wp:anchor>
        </w:drawing>
      </w:r>
      <w:r w:rsidRPr="00707C5F">
        <w:rPr>
          <w:sz w:val="20"/>
          <w:lang w:val="en-US"/>
        </w:rPr>
        <w:t>Berg JS, Payne AS, Wavra T, et al. Implementation of a Medical Clearance Algorithm for Psy-chiatric Emergency Patients. Hosp Pediatr. 2023; 13 (1): 66-71. doi.org/10.1542/hpeds.2022-</w:t>
      </w:r>
    </w:p>
    <w:p w14:paraId="79138439" w14:textId="77777777" w:rsidR="002A5B45" w:rsidRDefault="00000000">
      <w:pPr>
        <w:spacing w:before="2"/>
        <w:ind w:left="721"/>
        <w:rPr>
          <w:sz w:val="20"/>
        </w:rPr>
      </w:pPr>
      <w:r>
        <w:rPr>
          <w:spacing w:val="-2"/>
          <w:sz w:val="20"/>
        </w:rPr>
        <w:t>006672.</w:t>
      </w:r>
    </w:p>
    <w:p w14:paraId="7CC47EC2" w14:textId="77777777" w:rsidR="002A5B45" w:rsidRPr="00707C5F" w:rsidRDefault="00000000">
      <w:pPr>
        <w:pStyle w:val="Prrafodelista"/>
        <w:numPr>
          <w:ilvl w:val="0"/>
          <w:numId w:val="1"/>
        </w:numPr>
        <w:tabs>
          <w:tab w:val="left" w:pos="719"/>
          <w:tab w:val="left" w:pos="721"/>
        </w:tabs>
        <w:spacing w:before="35" w:line="276" w:lineRule="auto"/>
        <w:ind w:right="142" w:hanging="361"/>
        <w:jc w:val="both"/>
        <w:rPr>
          <w:sz w:val="20"/>
          <w:lang w:val="en-US"/>
        </w:rPr>
      </w:pPr>
      <w:r w:rsidRPr="00707C5F">
        <w:rPr>
          <w:sz w:val="20"/>
          <w:lang w:val="en-US"/>
        </w:rPr>
        <w:t>Berger MY, Tabbers MM, Kuradijat AD, et al. Value of abdominal radiography, colonic transit time, and rectal ultrasound scanning in the diagnosis of idiopathic constipation in children: a systematic review.</w:t>
      </w:r>
      <w:r w:rsidRPr="00707C5F">
        <w:rPr>
          <w:spacing w:val="40"/>
          <w:sz w:val="20"/>
          <w:lang w:val="en-US"/>
        </w:rPr>
        <w:t xml:space="preserve"> </w:t>
      </w:r>
      <w:r w:rsidRPr="00707C5F">
        <w:rPr>
          <w:sz w:val="20"/>
          <w:lang w:val="en-US"/>
        </w:rPr>
        <w:t>J Pediatr.</w:t>
      </w:r>
      <w:r w:rsidRPr="00707C5F">
        <w:rPr>
          <w:spacing w:val="40"/>
          <w:sz w:val="20"/>
          <w:lang w:val="en-US"/>
        </w:rPr>
        <w:t xml:space="preserve"> </w:t>
      </w:r>
      <w:r w:rsidRPr="00707C5F">
        <w:rPr>
          <w:sz w:val="20"/>
          <w:lang w:val="en-US"/>
        </w:rPr>
        <w:t>2012; 161(1):44-50.e2. PMID: 22341242.</w:t>
      </w:r>
    </w:p>
    <w:p w14:paraId="193FC2A7" w14:textId="77777777" w:rsidR="002A5B45" w:rsidRPr="00707C5F" w:rsidRDefault="00000000">
      <w:pPr>
        <w:pStyle w:val="Prrafodelista"/>
        <w:numPr>
          <w:ilvl w:val="0"/>
          <w:numId w:val="1"/>
        </w:numPr>
        <w:tabs>
          <w:tab w:val="left" w:pos="719"/>
          <w:tab w:val="left" w:pos="721"/>
        </w:tabs>
        <w:spacing w:line="276" w:lineRule="auto"/>
        <w:ind w:hanging="361"/>
        <w:jc w:val="both"/>
        <w:rPr>
          <w:sz w:val="20"/>
          <w:lang w:val="en-US"/>
        </w:rPr>
      </w:pPr>
      <w:r w:rsidRPr="00707C5F">
        <w:rPr>
          <w:sz w:val="20"/>
          <w:lang w:val="en-US"/>
        </w:rPr>
        <w:t>Freedman</w:t>
      </w:r>
      <w:r w:rsidRPr="00707C5F">
        <w:rPr>
          <w:spacing w:val="-1"/>
          <w:sz w:val="20"/>
          <w:lang w:val="en-US"/>
        </w:rPr>
        <w:t xml:space="preserve"> </w:t>
      </w:r>
      <w:r w:rsidRPr="00707C5F">
        <w:rPr>
          <w:sz w:val="20"/>
          <w:lang w:val="en-US"/>
        </w:rPr>
        <w:t>SB, Rodean J, Hall M, et al. Delayed Diagnoses in Children</w:t>
      </w:r>
      <w:r w:rsidRPr="00707C5F">
        <w:rPr>
          <w:spacing w:val="-1"/>
          <w:sz w:val="20"/>
          <w:lang w:val="en-US"/>
        </w:rPr>
        <w:t xml:space="preserve"> </w:t>
      </w:r>
      <w:r w:rsidRPr="00707C5F">
        <w:rPr>
          <w:sz w:val="20"/>
          <w:lang w:val="en-US"/>
        </w:rPr>
        <w:t xml:space="preserve">with Constipation: Multi-center Retrospective Cohort Study. J Pediatr. 2017; 186:87-94.e16. doi: </w:t>
      </w:r>
      <w:r w:rsidRPr="00707C5F">
        <w:rPr>
          <w:spacing w:val="-2"/>
          <w:sz w:val="20"/>
          <w:lang w:val="en-US"/>
        </w:rPr>
        <w:t>10.1016/j.jpeds.2017.03.061.</w:t>
      </w:r>
    </w:p>
    <w:p w14:paraId="3E1B42FB" w14:textId="77777777" w:rsidR="002A5B45" w:rsidRPr="00707C5F" w:rsidRDefault="00000000">
      <w:pPr>
        <w:pStyle w:val="Prrafodelista"/>
        <w:numPr>
          <w:ilvl w:val="0"/>
          <w:numId w:val="1"/>
        </w:numPr>
        <w:tabs>
          <w:tab w:val="left" w:pos="719"/>
          <w:tab w:val="left" w:pos="721"/>
        </w:tabs>
        <w:spacing w:line="276" w:lineRule="auto"/>
        <w:ind w:right="141" w:hanging="361"/>
        <w:jc w:val="both"/>
        <w:rPr>
          <w:sz w:val="20"/>
          <w:lang w:val="en-US"/>
        </w:rPr>
      </w:pPr>
      <w:r w:rsidRPr="00707C5F">
        <w:rPr>
          <w:sz w:val="20"/>
          <w:lang w:val="en-US"/>
        </w:rPr>
        <w:t xml:space="preserve">Freedman SB, Thull-Freedman J, Manson D, et al. Pediatric abdominal radiograph use, consti-pation, and significant misdiagnoses. J Pediatr. 2014; 164(1):83-88.e2. doi: </w:t>
      </w:r>
      <w:r w:rsidRPr="00707C5F">
        <w:rPr>
          <w:spacing w:val="-2"/>
          <w:sz w:val="20"/>
          <w:lang w:val="en-US"/>
        </w:rPr>
        <w:t>10.1016/j.jpeds.2013.08.074.</w:t>
      </w:r>
    </w:p>
    <w:p w14:paraId="36E56782" w14:textId="77777777" w:rsidR="002A5B45" w:rsidRDefault="00000000">
      <w:pPr>
        <w:pStyle w:val="Prrafodelista"/>
        <w:numPr>
          <w:ilvl w:val="0"/>
          <w:numId w:val="1"/>
        </w:numPr>
        <w:tabs>
          <w:tab w:val="left" w:pos="721"/>
        </w:tabs>
        <w:spacing w:line="276" w:lineRule="auto"/>
        <w:ind w:right="139"/>
        <w:jc w:val="both"/>
        <w:rPr>
          <w:sz w:val="20"/>
        </w:rPr>
      </w:pPr>
      <w:r w:rsidRPr="00707C5F">
        <w:rPr>
          <w:sz w:val="20"/>
          <w:lang w:val="en-US"/>
        </w:rPr>
        <w:t xml:space="preserve">Kearney R, Edwards T, Bradford M, Klein E. Emergency Provider Use of Plain Radiographs in the Evaluation of Pediatric Constipation. </w:t>
      </w:r>
      <w:proofErr w:type="spellStart"/>
      <w:r>
        <w:rPr>
          <w:sz w:val="20"/>
        </w:rPr>
        <w:t>Pediatr</w:t>
      </w:r>
      <w:proofErr w:type="spellEnd"/>
      <w:r>
        <w:rPr>
          <w:sz w:val="20"/>
        </w:rPr>
        <w:t xml:space="preserve"> Emerg Care. 2019; 35(9):624-629. </w:t>
      </w:r>
      <w:proofErr w:type="spellStart"/>
      <w:r>
        <w:rPr>
          <w:sz w:val="20"/>
        </w:rPr>
        <w:t>doi</w:t>
      </w:r>
      <w:proofErr w:type="spellEnd"/>
      <w:r>
        <w:rPr>
          <w:sz w:val="20"/>
        </w:rPr>
        <w:t xml:space="preserve">: </w:t>
      </w:r>
      <w:r>
        <w:rPr>
          <w:spacing w:val="-2"/>
          <w:sz w:val="20"/>
        </w:rPr>
        <w:t>10.1097/PEC.0000000000001549</w:t>
      </w:r>
    </w:p>
    <w:p w14:paraId="19C0B547" w14:textId="77777777" w:rsidR="002A5B45" w:rsidRPr="00707C5F" w:rsidRDefault="00000000">
      <w:pPr>
        <w:pStyle w:val="Prrafodelista"/>
        <w:numPr>
          <w:ilvl w:val="0"/>
          <w:numId w:val="1"/>
        </w:numPr>
        <w:tabs>
          <w:tab w:val="left" w:pos="719"/>
          <w:tab w:val="left" w:pos="721"/>
        </w:tabs>
        <w:spacing w:line="276" w:lineRule="auto"/>
        <w:ind w:right="138" w:hanging="361"/>
        <w:jc w:val="both"/>
        <w:rPr>
          <w:sz w:val="20"/>
          <w:lang w:val="en-US"/>
        </w:rPr>
      </w:pPr>
      <w:r>
        <w:rPr>
          <w:sz w:val="20"/>
        </w:rPr>
        <w:t xml:space="preserve">Pensabene L, Buonomo C, Fishman L, et al. </w:t>
      </w:r>
      <w:r w:rsidRPr="00707C5F">
        <w:rPr>
          <w:sz w:val="20"/>
          <w:lang w:val="en-US"/>
        </w:rPr>
        <w:t>Lack of utility of abdominal radiographs in the evaluation of children with constipation: comparison of different scoring methods.</w:t>
      </w:r>
      <w:r w:rsidRPr="00707C5F">
        <w:rPr>
          <w:spacing w:val="80"/>
          <w:sz w:val="20"/>
          <w:lang w:val="en-US"/>
        </w:rPr>
        <w:t xml:space="preserve"> </w:t>
      </w:r>
      <w:r w:rsidRPr="00707C5F">
        <w:rPr>
          <w:sz w:val="20"/>
          <w:lang w:val="en-US"/>
        </w:rPr>
        <w:t>J Pediatr Gastroenterol Nutr. 2010; 51(2):155-159. doi: 10.1097/MPG.0b013e3181cb4309.</w:t>
      </w:r>
    </w:p>
    <w:p w14:paraId="10F73079" w14:textId="77777777" w:rsidR="002A5B45" w:rsidRPr="00707C5F" w:rsidRDefault="00000000">
      <w:pPr>
        <w:pStyle w:val="Prrafodelista"/>
        <w:numPr>
          <w:ilvl w:val="0"/>
          <w:numId w:val="1"/>
        </w:numPr>
        <w:tabs>
          <w:tab w:val="left" w:pos="721"/>
        </w:tabs>
        <w:spacing w:before="1" w:line="276" w:lineRule="auto"/>
        <w:ind w:right="141"/>
        <w:jc w:val="both"/>
        <w:rPr>
          <w:sz w:val="20"/>
          <w:lang w:val="en-US"/>
        </w:rPr>
      </w:pPr>
      <w:r w:rsidRPr="00707C5F">
        <w:rPr>
          <w:sz w:val="20"/>
          <w:lang w:val="en-US"/>
        </w:rPr>
        <w:t>Tabbers</w:t>
      </w:r>
      <w:r w:rsidRPr="00707C5F">
        <w:rPr>
          <w:spacing w:val="-11"/>
          <w:sz w:val="20"/>
          <w:lang w:val="en-US"/>
        </w:rPr>
        <w:t xml:space="preserve"> </w:t>
      </w:r>
      <w:r w:rsidRPr="00707C5F">
        <w:rPr>
          <w:sz w:val="20"/>
          <w:lang w:val="en-US"/>
        </w:rPr>
        <w:t>MM,</w:t>
      </w:r>
      <w:r w:rsidRPr="00707C5F">
        <w:rPr>
          <w:spacing w:val="-11"/>
          <w:sz w:val="20"/>
          <w:lang w:val="en-US"/>
        </w:rPr>
        <w:t xml:space="preserve"> </w:t>
      </w:r>
      <w:r w:rsidRPr="00707C5F">
        <w:rPr>
          <w:sz w:val="20"/>
          <w:lang w:val="en-US"/>
        </w:rPr>
        <w:t>DiLorenzo</w:t>
      </w:r>
      <w:r w:rsidRPr="00707C5F">
        <w:rPr>
          <w:spacing w:val="-11"/>
          <w:sz w:val="20"/>
          <w:lang w:val="en-US"/>
        </w:rPr>
        <w:t xml:space="preserve"> </w:t>
      </w:r>
      <w:r w:rsidRPr="00707C5F">
        <w:rPr>
          <w:sz w:val="20"/>
          <w:lang w:val="en-US"/>
        </w:rPr>
        <w:t>C,</w:t>
      </w:r>
      <w:r w:rsidRPr="00707C5F">
        <w:rPr>
          <w:spacing w:val="-9"/>
          <w:sz w:val="20"/>
          <w:lang w:val="en-US"/>
        </w:rPr>
        <w:t xml:space="preserve"> </w:t>
      </w:r>
      <w:r w:rsidRPr="00707C5F">
        <w:rPr>
          <w:sz w:val="20"/>
          <w:lang w:val="en-US"/>
        </w:rPr>
        <w:t>Berger</w:t>
      </w:r>
      <w:r w:rsidRPr="00707C5F">
        <w:rPr>
          <w:spacing w:val="-11"/>
          <w:sz w:val="20"/>
          <w:lang w:val="en-US"/>
        </w:rPr>
        <w:t xml:space="preserve"> </w:t>
      </w:r>
      <w:r w:rsidRPr="00707C5F">
        <w:rPr>
          <w:sz w:val="20"/>
          <w:lang w:val="en-US"/>
        </w:rPr>
        <w:t>MY,</w:t>
      </w:r>
      <w:r w:rsidRPr="00707C5F">
        <w:rPr>
          <w:spacing w:val="-11"/>
          <w:sz w:val="20"/>
          <w:lang w:val="en-US"/>
        </w:rPr>
        <w:t xml:space="preserve"> </w:t>
      </w:r>
      <w:r w:rsidRPr="00707C5F">
        <w:rPr>
          <w:sz w:val="20"/>
          <w:lang w:val="en-US"/>
        </w:rPr>
        <w:t>et</w:t>
      </w:r>
      <w:r w:rsidRPr="00707C5F">
        <w:rPr>
          <w:spacing w:val="-10"/>
          <w:sz w:val="20"/>
          <w:lang w:val="en-US"/>
        </w:rPr>
        <w:t xml:space="preserve"> </w:t>
      </w:r>
      <w:r w:rsidRPr="00707C5F">
        <w:rPr>
          <w:sz w:val="20"/>
          <w:lang w:val="en-US"/>
        </w:rPr>
        <w:t>al.</w:t>
      </w:r>
      <w:r w:rsidRPr="00707C5F">
        <w:rPr>
          <w:spacing w:val="-11"/>
          <w:sz w:val="20"/>
          <w:lang w:val="en-US"/>
        </w:rPr>
        <w:t xml:space="preserve"> </w:t>
      </w:r>
      <w:r w:rsidRPr="00707C5F">
        <w:rPr>
          <w:sz w:val="20"/>
          <w:lang w:val="en-US"/>
        </w:rPr>
        <w:t>Evaluation</w:t>
      </w:r>
      <w:r w:rsidRPr="00707C5F">
        <w:rPr>
          <w:spacing w:val="-9"/>
          <w:sz w:val="20"/>
          <w:lang w:val="en-US"/>
        </w:rPr>
        <w:t xml:space="preserve"> </w:t>
      </w:r>
      <w:r w:rsidRPr="00707C5F">
        <w:rPr>
          <w:sz w:val="20"/>
          <w:lang w:val="en-US"/>
        </w:rPr>
        <w:t>and</w:t>
      </w:r>
      <w:r w:rsidRPr="00707C5F">
        <w:rPr>
          <w:spacing w:val="-11"/>
          <w:sz w:val="20"/>
          <w:lang w:val="en-US"/>
        </w:rPr>
        <w:t xml:space="preserve"> </w:t>
      </w:r>
      <w:r w:rsidRPr="00707C5F">
        <w:rPr>
          <w:sz w:val="20"/>
          <w:lang w:val="en-US"/>
        </w:rPr>
        <w:t>treatment</w:t>
      </w:r>
      <w:r w:rsidRPr="00707C5F">
        <w:rPr>
          <w:spacing w:val="-10"/>
          <w:sz w:val="20"/>
          <w:lang w:val="en-US"/>
        </w:rPr>
        <w:t xml:space="preserve"> </w:t>
      </w:r>
      <w:r w:rsidRPr="00707C5F">
        <w:rPr>
          <w:sz w:val="20"/>
          <w:lang w:val="en-US"/>
        </w:rPr>
        <w:t>of</w:t>
      </w:r>
      <w:r w:rsidRPr="00707C5F">
        <w:rPr>
          <w:spacing w:val="-12"/>
          <w:sz w:val="20"/>
          <w:lang w:val="en-US"/>
        </w:rPr>
        <w:t xml:space="preserve"> </w:t>
      </w:r>
      <w:r w:rsidRPr="00707C5F">
        <w:rPr>
          <w:sz w:val="20"/>
          <w:lang w:val="en-US"/>
        </w:rPr>
        <w:t>functional</w:t>
      </w:r>
      <w:r w:rsidRPr="00707C5F">
        <w:rPr>
          <w:spacing w:val="-8"/>
          <w:sz w:val="20"/>
          <w:lang w:val="en-US"/>
        </w:rPr>
        <w:t xml:space="preserve"> </w:t>
      </w:r>
      <w:r w:rsidRPr="00707C5F">
        <w:rPr>
          <w:sz w:val="20"/>
          <w:lang w:val="en-US"/>
        </w:rPr>
        <w:t>constipation in infants and children: evidence-based recommendations from ESPGHAN and NASPGHAN.</w:t>
      </w:r>
      <w:r w:rsidRPr="00707C5F">
        <w:rPr>
          <w:spacing w:val="80"/>
          <w:sz w:val="20"/>
          <w:lang w:val="en-US"/>
        </w:rPr>
        <w:t xml:space="preserve"> </w:t>
      </w:r>
      <w:r w:rsidRPr="00707C5F">
        <w:rPr>
          <w:sz w:val="20"/>
          <w:lang w:val="en-US"/>
        </w:rPr>
        <w:t>J Pediatr Gastroenterol Nutr. 2014; 58(2):258-274. PMID: 24345831.</w:t>
      </w:r>
    </w:p>
    <w:p w14:paraId="760B56F7" w14:textId="77777777" w:rsidR="002A5B45" w:rsidRDefault="00000000">
      <w:pPr>
        <w:pStyle w:val="Prrafodelista"/>
        <w:numPr>
          <w:ilvl w:val="0"/>
          <w:numId w:val="1"/>
        </w:numPr>
        <w:tabs>
          <w:tab w:val="left" w:pos="720"/>
          <w:tab w:val="left" w:pos="722"/>
        </w:tabs>
        <w:spacing w:line="276" w:lineRule="auto"/>
        <w:ind w:left="722" w:right="143" w:hanging="361"/>
        <w:jc w:val="both"/>
        <w:rPr>
          <w:sz w:val="20"/>
        </w:rPr>
      </w:pPr>
      <w:r w:rsidRPr="00707C5F">
        <w:rPr>
          <w:sz w:val="20"/>
          <w:lang w:val="en-US"/>
        </w:rPr>
        <w:t>American</w:t>
      </w:r>
      <w:r w:rsidRPr="00707C5F">
        <w:rPr>
          <w:spacing w:val="-4"/>
          <w:sz w:val="20"/>
          <w:lang w:val="en-US"/>
        </w:rPr>
        <w:t xml:space="preserve"> </w:t>
      </w:r>
      <w:r w:rsidRPr="00707C5F">
        <w:rPr>
          <w:sz w:val="20"/>
          <w:lang w:val="en-US"/>
        </w:rPr>
        <w:t>Academy</w:t>
      </w:r>
      <w:r w:rsidRPr="00707C5F">
        <w:rPr>
          <w:spacing w:val="-4"/>
          <w:sz w:val="20"/>
          <w:lang w:val="en-US"/>
        </w:rPr>
        <w:t xml:space="preserve"> </w:t>
      </w:r>
      <w:r w:rsidRPr="00707C5F">
        <w:rPr>
          <w:sz w:val="20"/>
          <w:lang w:val="en-US"/>
        </w:rPr>
        <w:t>of</w:t>
      </w:r>
      <w:r w:rsidRPr="00707C5F">
        <w:rPr>
          <w:spacing w:val="-5"/>
          <w:sz w:val="20"/>
          <w:lang w:val="en-US"/>
        </w:rPr>
        <w:t xml:space="preserve"> </w:t>
      </w:r>
      <w:r w:rsidRPr="00707C5F">
        <w:rPr>
          <w:sz w:val="20"/>
          <w:lang w:val="en-US"/>
        </w:rPr>
        <w:t>Pediatrics.</w:t>
      </w:r>
      <w:r w:rsidRPr="00707C5F">
        <w:rPr>
          <w:spacing w:val="-4"/>
          <w:sz w:val="20"/>
          <w:lang w:val="en-US"/>
        </w:rPr>
        <w:t xml:space="preserve"> </w:t>
      </w:r>
      <w:r w:rsidRPr="00707C5F">
        <w:rPr>
          <w:sz w:val="20"/>
          <w:lang w:val="en-US"/>
        </w:rPr>
        <w:t>COVID-19</w:t>
      </w:r>
      <w:r w:rsidRPr="00707C5F">
        <w:rPr>
          <w:spacing w:val="-4"/>
          <w:sz w:val="20"/>
          <w:lang w:val="en-US"/>
        </w:rPr>
        <w:t xml:space="preserve"> </w:t>
      </w:r>
      <w:r w:rsidRPr="00707C5F">
        <w:rPr>
          <w:sz w:val="20"/>
          <w:lang w:val="en-US"/>
        </w:rPr>
        <w:t>[Internet].</w:t>
      </w:r>
      <w:r w:rsidRPr="00707C5F">
        <w:rPr>
          <w:spacing w:val="-2"/>
          <w:sz w:val="20"/>
          <w:lang w:val="en-US"/>
        </w:rPr>
        <w:t xml:space="preserve"> </w:t>
      </w:r>
      <w:r>
        <w:rPr>
          <w:sz w:val="20"/>
        </w:rPr>
        <w:t>Itasca</w:t>
      </w:r>
      <w:r>
        <w:rPr>
          <w:spacing w:val="-3"/>
          <w:sz w:val="20"/>
        </w:rPr>
        <w:t xml:space="preserve"> </w:t>
      </w:r>
      <w:r>
        <w:rPr>
          <w:sz w:val="20"/>
        </w:rPr>
        <w:t>(IL):</w:t>
      </w:r>
      <w:r>
        <w:rPr>
          <w:spacing w:val="-4"/>
          <w:sz w:val="20"/>
        </w:rPr>
        <w:t xml:space="preserve"> </w:t>
      </w:r>
      <w:r>
        <w:rPr>
          <w:sz w:val="20"/>
        </w:rPr>
        <w:t>AAP;</w:t>
      </w:r>
      <w:r>
        <w:rPr>
          <w:spacing w:val="-4"/>
          <w:sz w:val="20"/>
        </w:rPr>
        <w:t xml:space="preserve"> </w:t>
      </w:r>
      <w:r>
        <w:rPr>
          <w:sz w:val="20"/>
        </w:rPr>
        <w:t>c2026</w:t>
      </w:r>
      <w:r>
        <w:rPr>
          <w:spacing w:val="-4"/>
          <w:sz w:val="20"/>
        </w:rPr>
        <w:t xml:space="preserve"> </w:t>
      </w:r>
      <w:r>
        <w:rPr>
          <w:sz w:val="20"/>
        </w:rPr>
        <w:t>[actualizado</w:t>
      </w:r>
      <w:r>
        <w:rPr>
          <w:spacing w:val="-4"/>
          <w:sz w:val="20"/>
        </w:rPr>
        <w:t xml:space="preserve"> </w:t>
      </w:r>
      <w:r>
        <w:rPr>
          <w:sz w:val="20"/>
        </w:rPr>
        <w:t xml:space="preserve">11 Dic 2025; citado 1 Abr 2026]. Disponible en: </w:t>
      </w:r>
      <w:hyperlink r:id="rId18">
        <w:r>
          <w:rPr>
            <w:sz w:val="20"/>
          </w:rPr>
          <w:t>https://www.aap.org/en/patient-care/covid-19/</w:t>
        </w:r>
      </w:hyperlink>
    </w:p>
    <w:p w14:paraId="2C1426BC" w14:textId="77777777" w:rsidR="002A5B45" w:rsidRPr="00707C5F" w:rsidRDefault="00000000">
      <w:pPr>
        <w:pStyle w:val="Prrafodelista"/>
        <w:numPr>
          <w:ilvl w:val="0"/>
          <w:numId w:val="1"/>
        </w:numPr>
        <w:tabs>
          <w:tab w:val="left" w:pos="719"/>
          <w:tab w:val="left" w:pos="721"/>
        </w:tabs>
        <w:spacing w:before="2" w:line="276" w:lineRule="auto"/>
        <w:ind w:right="141" w:hanging="361"/>
        <w:jc w:val="both"/>
        <w:rPr>
          <w:sz w:val="20"/>
          <w:lang w:val="en-US"/>
        </w:rPr>
      </w:pPr>
      <w:r>
        <w:rPr>
          <w:sz w:val="20"/>
        </w:rPr>
        <w:t>Gill</w:t>
      </w:r>
      <w:r>
        <w:rPr>
          <w:spacing w:val="-3"/>
          <w:sz w:val="20"/>
        </w:rPr>
        <w:t xml:space="preserve"> </w:t>
      </w:r>
      <w:r>
        <w:rPr>
          <w:sz w:val="20"/>
        </w:rPr>
        <w:t>PJ,</w:t>
      </w:r>
      <w:r>
        <w:rPr>
          <w:spacing w:val="-3"/>
          <w:sz w:val="20"/>
        </w:rPr>
        <w:t xml:space="preserve"> </w:t>
      </w:r>
      <w:r>
        <w:rPr>
          <w:sz w:val="20"/>
        </w:rPr>
        <w:t>Richardson</w:t>
      </w:r>
      <w:r>
        <w:rPr>
          <w:spacing w:val="-1"/>
          <w:sz w:val="20"/>
        </w:rPr>
        <w:t xml:space="preserve"> </w:t>
      </w:r>
      <w:r>
        <w:rPr>
          <w:sz w:val="20"/>
        </w:rPr>
        <w:t>SE,</w:t>
      </w:r>
      <w:r>
        <w:rPr>
          <w:spacing w:val="-3"/>
          <w:sz w:val="20"/>
        </w:rPr>
        <w:t xml:space="preserve"> </w:t>
      </w:r>
      <w:r>
        <w:rPr>
          <w:sz w:val="20"/>
        </w:rPr>
        <w:t>Ostrow</w:t>
      </w:r>
      <w:r>
        <w:rPr>
          <w:spacing w:val="-2"/>
          <w:sz w:val="20"/>
        </w:rPr>
        <w:t xml:space="preserve"> </w:t>
      </w:r>
      <w:r>
        <w:rPr>
          <w:sz w:val="20"/>
        </w:rPr>
        <w:t>O,</w:t>
      </w:r>
      <w:r>
        <w:rPr>
          <w:spacing w:val="-3"/>
          <w:sz w:val="20"/>
        </w:rPr>
        <w:t xml:space="preserve"> </w:t>
      </w:r>
      <w:r>
        <w:rPr>
          <w:sz w:val="20"/>
        </w:rPr>
        <w:t>et</w:t>
      </w:r>
      <w:r>
        <w:rPr>
          <w:spacing w:val="-2"/>
          <w:sz w:val="20"/>
        </w:rPr>
        <w:t xml:space="preserve"> </w:t>
      </w:r>
      <w:r>
        <w:rPr>
          <w:sz w:val="20"/>
        </w:rPr>
        <w:t>al.</w:t>
      </w:r>
      <w:r>
        <w:rPr>
          <w:spacing w:val="-3"/>
          <w:sz w:val="20"/>
        </w:rPr>
        <w:t xml:space="preserve"> </w:t>
      </w:r>
      <w:r w:rsidRPr="00707C5F">
        <w:rPr>
          <w:sz w:val="20"/>
          <w:lang w:val="en-US"/>
        </w:rPr>
        <w:t>Testing for</w:t>
      </w:r>
      <w:r w:rsidRPr="00707C5F">
        <w:rPr>
          <w:spacing w:val="-2"/>
          <w:sz w:val="20"/>
          <w:lang w:val="en-US"/>
        </w:rPr>
        <w:t xml:space="preserve"> </w:t>
      </w:r>
      <w:r w:rsidRPr="00707C5F">
        <w:rPr>
          <w:sz w:val="20"/>
          <w:lang w:val="en-US"/>
        </w:rPr>
        <w:t>Respiratory</w:t>
      </w:r>
      <w:r w:rsidRPr="00707C5F">
        <w:rPr>
          <w:spacing w:val="-3"/>
          <w:sz w:val="20"/>
          <w:lang w:val="en-US"/>
        </w:rPr>
        <w:t xml:space="preserve"> </w:t>
      </w:r>
      <w:r w:rsidRPr="00707C5F">
        <w:rPr>
          <w:sz w:val="20"/>
          <w:lang w:val="en-US"/>
        </w:rPr>
        <w:t>Viruses</w:t>
      </w:r>
      <w:r w:rsidRPr="00707C5F">
        <w:rPr>
          <w:spacing w:val="-3"/>
          <w:sz w:val="20"/>
          <w:lang w:val="en-US"/>
        </w:rPr>
        <w:t xml:space="preserve"> </w:t>
      </w:r>
      <w:r w:rsidRPr="00707C5F">
        <w:rPr>
          <w:sz w:val="20"/>
          <w:lang w:val="en-US"/>
        </w:rPr>
        <w:t>in</w:t>
      </w:r>
      <w:r w:rsidRPr="00707C5F">
        <w:rPr>
          <w:spacing w:val="-3"/>
          <w:sz w:val="20"/>
          <w:lang w:val="en-US"/>
        </w:rPr>
        <w:t xml:space="preserve"> </w:t>
      </w:r>
      <w:r w:rsidRPr="00707C5F">
        <w:rPr>
          <w:sz w:val="20"/>
          <w:lang w:val="en-US"/>
        </w:rPr>
        <w:t>Children:</w:t>
      </w:r>
      <w:r w:rsidRPr="00707C5F">
        <w:rPr>
          <w:spacing w:val="-1"/>
          <w:sz w:val="20"/>
          <w:lang w:val="en-US"/>
        </w:rPr>
        <w:t xml:space="preserve"> </w:t>
      </w:r>
      <w:r w:rsidRPr="00707C5F">
        <w:rPr>
          <w:sz w:val="20"/>
          <w:lang w:val="en-US"/>
        </w:rPr>
        <w:t>To</w:t>
      </w:r>
      <w:r w:rsidRPr="00707C5F">
        <w:rPr>
          <w:spacing w:val="-3"/>
          <w:sz w:val="20"/>
          <w:lang w:val="en-US"/>
        </w:rPr>
        <w:t xml:space="preserve"> </w:t>
      </w:r>
      <w:r w:rsidRPr="00707C5F">
        <w:rPr>
          <w:sz w:val="20"/>
          <w:lang w:val="en-US"/>
        </w:rPr>
        <w:t>Swab</w:t>
      </w:r>
      <w:r w:rsidRPr="00707C5F">
        <w:rPr>
          <w:spacing w:val="-2"/>
          <w:sz w:val="20"/>
          <w:lang w:val="en-US"/>
        </w:rPr>
        <w:t xml:space="preserve"> </w:t>
      </w:r>
      <w:r w:rsidRPr="00707C5F">
        <w:rPr>
          <w:sz w:val="20"/>
          <w:lang w:val="en-US"/>
        </w:rPr>
        <w:t>or Not</w:t>
      </w:r>
      <w:r w:rsidRPr="00707C5F">
        <w:rPr>
          <w:spacing w:val="-5"/>
          <w:sz w:val="20"/>
          <w:lang w:val="en-US"/>
        </w:rPr>
        <w:t xml:space="preserve"> </w:t>
      </w:r>
      <w:r w:rsidRPr="00707C5F">
        <w:rPr>
          <w:sz w:val="20"/>
          <w:lang w:val="en-US"/>
        </w:rPr>
        <w:t>to</w:t>
      </w:r>
      <w:r w:rsidRPr="00707C5F">
        <w:rPr>
          <w:spacing w:val="-6"/>
          <w:sz w:val="20"/>
          <w:lang w:val="en-US"/>
        </w:rPr>
        <w:t xml:space="preserve"> </w:t>
      </w:r>
      <w:r w:rsidRPr="00707C5F">
        <w:rPr>
          <w:sz w:val="20"/>
          <w:lang w:val="en-US"/>
        </w:rPr>
        <w:t>Swab?</w:t>
      </w:r>
      <w:r w:rsidRPr="00707C5F">
        <w:rPr>
          <w:spacing w:val="-6"/>
          <w:sz w:val="20"/>
          <w:lang w:val="en-US"/>
        </w:rPr>
        <w:t xml:space="preserve"> </w:t>
      </w:r>
      <w:r w:rsidRPr="00707C5F">
        <w:rPr>
          <w:sz w:val="20"/>
          <w:lang w:val="en-US"/>
        </w:rPr>
        <w:t>JAMA</w:t>
      </w:r>
      <w:r w:rsidRPr="00707C5F">
        <w:rPr>
          <w:spacing w:val="-5"/>
          <w:sz w:val="20"/>
          <w:lang w:val="en-US"/>
        </w:rPr>
        <w:t xml:space="preserve"> </w:t>
      </w:r>
      <w:r w:rsidRPr="00707C5F">
        <w:rPr>
          <w:sz w:val="20"/>
          <w:lang w:val="en-US"/>
        </w:rPr>
        <w:t>Pediatrics.</w:t>
      </w:r>
      <w:r w:rsidRPr="00707C5F">
        <w:rPr>
          <w:spacing w:val="-6"/>
          <w:sz w:val="20"/>
          <w:lang w:val="en-US"/>
        </w:rPr>
        <w:t xml:space="preserve"> </w:t>
      </w:r>
      <w:r w:rsidRPr="00707C5F">
        <w:rPr>
          <w:sz w:val="20"/>
          <w:lang w:val="en-US"/>
        </w:rPr>
        <w:t>2017;</w:t>
      </w:r>
      <w:r w:rsidRPr="00707C5F">
        <w:rPr>
          <w:spacing w:val="-4"/>
          <w:sz w:val="20"/>
          <w:lang w:val="en-US"/>
        </w:rPr>
        <w:t xml:space="preserve"> </w:t>
      </w:r>
      <w:r w:rsidRPr="00707C5F">
        <w:rPr>
          <w:sz w:val="20"/>
          <w:lang w:val="en-US"/>
        </w:rPr>
        <w:t>171(8):798-804.</w:t>
      </w:r>
      <w:r w:rsidRPr="00707C5F">
        <w:rPr>
          <w:spacing w:val="-3"/>
          <w:sz w:val="20"/>
          <w:lang w:val="en-US"/>
        </w:rPr>
        <w:t xml:space="preserve"> </w:t>
      </w:r>
      <w:r w:rsidRPr="00707C5F">
        <w:rPr>
          <w:sz w:val="20"/>
          <w:lang w:val="en-US"/>
        </w:rPr>
        <w:t>doi:</w:t>
      </w:r>
      <w:r w:rsidRPr="00707C5F">
        <w:rPr>
          <w:spacing w:val="-6"/>
          <w:sz w:val="20"/>
          <w:lang w:val="en-US"/>
        </w:rPr>
        <w:t xml:space="preserve"> </w:t>
      </w:r>
      <w:r w:rsidRPr="00707C5F">
        <w:rPr>
          <w:sz w:val="20"/>
          <w:lang w:val="en-US"/>
        </w:rPr>
        <w:t>10.1001/jamapediatrics.2017.0786.</w:t>
      </w:r>
    </w:p>
    <w:p w14:paraId="1C1ECE72" w14:textId="77777777" w:rsidR="002A5B45" w:rsidRDefault="00000000">
      <w:pPr>
        <w:pStyle w:val="Prrafodelista"/>
        <w:numPr>
          <w:ilvl w:val="0"/>
          <w:numId w:val="1"/>
        </w:numPr>
        <w:tabs>
          <w:tab w:val="left" w:pos="721"/>
        </w:tabs>
        <w:spacing w:line="276" w:lineRule="auto"/>
        <w:jc w:val="both"/>
        <w:rPr>
          <w:sz w:val="20"/>
        </w:rPr>
      </w:pPr>
      <w:r w:rsidRPr="00707C5F">
        <w:rPr>
          <w:sz w:val="20"/>
          <w:lang w:val="en-US"/>
        </w:rPr>
        <w:t>Innis</w:t>
      </w:r>
      <w:r w:rsidRPr="00707C5F">
        <w:rPr>
          <w:spacing w:val="-3"/>
          <w:sz w:val="20"/>
          <w:lang w:val="en-US"/>
        </w:rPr>
        <w:t xml:space="preserve"> </w:t>
      </w:r>
      <w:r w:rsidRPr="00707C5F">
        <w:rPr>
          <w:sz w:val="20"/>
          <w:lang w:val="en-US"/>
        </w:rPr>
        <w:t>K,</w:t>
      </w:r>
      <w:r w:rsidRPr="00707C5F">
        <w:rPr>
          <w:spacing w:val="-3"/>
          <w:sz w:val="20"/>
          <w:lang w:val="en-US"/>
        </w:rPr>
        <w:t xml:space="preserve"> </w:t>
      </w:r>
      <w:r w:rsidRPr="00707C5F">
        <w:rPr>
          <w:sz w:val="20"/>
          <w:lang w:val="en-US"/>
        </w:rPr>
        <w:t>Hasson</w:t>
      </w:r>
      <w:r w:rsidRPr="00707C5F">
        <w:rPr>
          <w:spacing w:val="-1"/>
          <w:sz w:val="20"/>
          <w:lang w:val="en-US"/>
        </w:rPr>
        <w:t xml:space="preserve"> </w:t>
      </w:r>
      <w:r w:rsidRPr="00707C5F">
        <w:rPr>
          <w:sz w:val="20"/>
          <w:lang w:val="en-US"/>
        </w:rPr>
        <w:t>D,</w:t>
      </w:r>
      <w:r w:rsidRPr="00707C5F">
        <w:rPr>
          <w:spacing w:val="-3"/>
          <w:sz w:val="20"/>
          <w:lang w:val="en-US"/>
        </w:rPr>
        <w:t xml:space="preserve"> </w:t>
      </w:r>
      <w:r w:rsidRPr="00707C5F">
        <w:rPr>
          <w:sz w:val="20"/>
          <w:lang w:val="en-US"/>
        </w:rPr>
        <w:t>Bodilly</w:t>
      </w:r>
      <w:r w:rsidRPr="00707C5F">
        <w:rPr>
          <w:spacing w:val="-1"/>
          <w:sz w:val="20"/>
          <w:lang w:val="en-US"/>
        </w:rPr>
        <w:t xml:space="preserve"> </w:t>
      </w:r>
      <w:r w:rsidRPr="00707C5F">
        <w:rPr>
          <w:sz w:val="20"/>
          <w:lang w:val="en-US"/>
        </w:rPr>
        <w:t>L,</w:t>
      </w:r>
      <w:r w:rsidRPr="00707C5F">
        <w:rPr>
          <w:spacing w:val="-3"/>
          <w:sz w:val="20"/>
          <w:lang w:val="en-US"/>
        </w:rPr>
        <w:t xml:space="preserve"> </w:t>
      </w:r>
      <w:r w:rsidRPr="00707C5F">
        <w:rPr>
          <w:sz w:val="20"/>
          <w:lang w:val="en-US"/>
        </w:rPr>
        <w:t>et</w:t>
      </w:r>
      <w:r w:rsidRPr="00707C5F">
        <w:rPr>
          <w:spacing w:val="-2"/>
          <w:sz w:val="20"/>
          <w:lang w:val="en-US"/>
        </w:rPr>
        <w:t xml:space="preserve"> </w:t>
      </w:r>
      <w:r w:rsidRPr="00707C5F">
        <w:rPr>
          <w:sz w:val="20"/>
          <w:lang w:val="en-US"/>
        </w:rPr>
        <w:t>al.</w:t>
      </w:r>
      <w:r w:rsidRPr="00707C5F">
        <w:rPr>
          <w:spacing w:val="-3"/>
          <w:sz w:val="20"/>
          <w:lang w:val="en-US"/>
        </w:rPr>
        <w:t xml:space="preserve"> </w:t>
      </w:r>
      <w:r w:rsidRPr="00707C5F">
        <w:rPr>
          <w:sz w:val="20"/>
          <w:lang w:val="en-US"/>
        </w:rPr>
        <w:t>Do I</w:t>
      </w:r>
      <w:r w:rsidRPr="00707C5F">
        <w:rPr>
          <w:spacing w:val="-3"/>
          <w:sz w:val="20"/>
          <w:lang w:val="en-US"/>
        </w:rPr>
        <w:t xml:space="preserve"> </w:t>
      </w:r>
      <w:r w:rsidRPr="00707C5F">
        <w:rPr>
          <w:sz w:val="20"/>
          <w:lang w:val="en-US"/>
        </w:rPr>
        <w:t>Need</w:t>
      </w:r>
      <w:r w:rsidRPr="00707C5F">
        <w:rPr>
          <w:spacing w:val="-2"/>
          <w:sz w:val="20"/>
          <w:lang w:val="en-US"/>
        </w:rPr>
        <w:t xml:space="preserve"> </w:t>
      </w:r>
      <w:r w:rsidRPr="00707C5F">
        <w:rPr>
          <w:sz w:val="20"/>
          <w:lang w:val="en-US"/>
        </w:rPr>
        <w:t>Proof</w:t>
      </w:r>
      <w:r w:rsidRPr="00707C5F">
        <w:rPr>
          <w:spacing w:val="-1"/>
          <w:sz w:val="20"/>
          <w:lang w:val="en-US"/>
        </w:rPr>
        <w:t xml:space="preserve"> </w:t>
      </w:r>
      <w:r w:rsidRPr="00707C5F">
        <w:rPr>
          <w:sz w:val="20"/>
          <w:lang w:val="en-US"/>
        </w:rPr>
        <w:t>of</w:t>
      </w:r>
      <w:r w:rsidRPr="00707C5F">
        <w:rPr>
          <w:spacing w:val="-4"/>
          <w:sz w:val="20"/>
          <w:lang w:val="en-US"/>
        </w:rPr>
        <w:t xml:space="preserve"> </w:t>
      </w:r>
      <w:r w:rsidRPr="00707C5F">
        <w:rPr>
          <w:sz w:val="20"/>
          <w:lang w:val="en-US"/>
        </w:rPr>
        <w:t>the</w:t>
      </w:r>
      <w:r w:rsidRPr="00707C5F">
        <w:rPr>
          <w:spacing w:val="-2"/>
          <w:sz w:val="20"/>
          <w:lang w:val="en-US"/>
        </w:rPr>
        <w:t xml:space="preserve"> </w:t>
      </w:r>
      <w:r w:rsidRPr="00707C5F">
        <w:rPr>
          <w:sz w:val="20"/>
          <w:lang w:val="en-US"/>
        </w:rPr>
        <w:t>Culprit?</w:t>
      </w:r>
      <w:r w:rsidRPr="00707C5F">
        <w:rPr>
          <w:spacing w:val="-3"/>
          <w:sz w:val="20"/>
          <w:lang w:val="en-US"/>
        </w:rPr>
        <w:t xml:space="preserve"> </w:t>
      </w:r>
      <w:r w:rsidRPr="00707C5F">
        <w:rPr>
          <w:sz w:val="20"/>
          <w:lang w:val="en-US"/>
        </w:rPr>
        <w:t>Decreasing</w:t>
      </w:r>
      <w:r w:rsidRPr="00707C5F">
        <w:rPr>
          <w:spacing w:val="-2"/>
          <w:sz w:val="20"/>
          <w:lang w:val="en-US"/>
        </w:rPr>
        <w:t xml:space="preserve"> </w:t>
      </w:r>
      <w:r w:rsidRPr="00707C5F">
        <w:rPr>
          <w:sz w:val="20"/>
          <w:lang w:val="en-US"/>
        </w:rPr>
        <w:t>Respiratory</w:t>
      </w:r>
      <w:r w:rsidRPr="00707C5F">
        <w:rPr>
          <w:spacing w:val="-3"/>
          <w:sz w:val="20"/>
          <w:lang w:val="en-US"/>
        </w:rPr>
        <w:t xml:space="preserve"> </w:t>
      </w:r>
      <w:r w:rsidRPr="00707C5F">
        <w:rPr>
          <w:sz w:val="20"/>
          <w:lang w:val="en-US"/>
        </w:rPr>
        <w:t xml:space="preserve">Viral Testing in Critically Ill Patients. Hosp Pediatr. </w:t>
      </w:r>
      <w:r>
        <w:rPr>
          <w:sz w:val="20"/>
        </w:rPr>
        <w:t>2021; 11(1</w:t>
      </w:r>
      <w:proofErr w:type="gramStart"/>
      <w:r>
        <w:rPr>
          <w:sz w:val="20"/>
        </w:rPr>
        <w:t>):e</w:t>
      </w:r>
      <w:proofErr w:type="gramEnd"/>
      <w:r>
        <w:rPr>
          <w:sz w:val="20"/>
        </w:rPr>
        <w:t xml:space="preserve">1-e5. </w:t>
      </w:r>
      <w:proofErr w:type="spellStart"/>
      <w:r>
        <w:rPr>
          <w:sz w:val="20"/>
        </w:rPr>
        <w:t>doi</w:t>
      </w:r>
      <w:proofErr w:type="spellEnd"/>
      <w:r>
        <w:rPr>
          <w:sz w:val="20"/>
        </w:rPr>
        <w:t xml:space="preserve">: 10.1542/hpeds.2020-000943. </w:t>
      </w:r>
      <w:proofErr w:type="spellStart"/>
      <w:r>
        <w:rPr>
          <w:sz w:val="20"/>
        </w:rPr>
        <w:t>Epub</w:t>
      </w:r>
      <w:proofErr w:type="spellEnd"/>
      <w:r>
        <w:rPr>
          <w:sz w:val="20"/>
        </w:rPr>
        <w:t xml:space="preserve"> 15 </w:t>
      </w:r>
      <w:proofErr w:type="gramStart"/>
      <w:r>
        <w:rPr>
          <w:sz w:val="20"/>
        </w:rPr>
        <w:t>Dic.</w:t>
      </w:r>
      <w:proofErr w:type="gramEnd"/>
      <w:r>
        <w:rPr>
          <w:sz w:val="20"/>
        </w:rPr>
        <w:t xml:space="preserve"> 2020. PMID: 3332339</w:t>
      </w:r>
    </w:p>
    <w:p w14:paraId="64E29E37" w14:textId="77777777" w:rsidR="002A5B45" w:rsidRDefault="00000000">
      <w:pPr>
        <w:pStyle w:val="Prrafodelista"/>
        <w:numPr>
          <w:ilvl w:val="0"/>
          <w:numId w:val="1"/>
        </w:numPr>
        <w:tabs>
          <w:tab w:val="left" w:pos="712"/>
          <w:tab w:val="left" w:pos="714"/>
        </w:tabs>
        <w:spacing w:line="276" w:lineRule="auto"/>
        <w:ind w:left="714" w:right="142" w:hanging="356"/>
        <w:jc w:val="both"/>
        <w:rPr>
          <w:sz w:val="20"/>
        </w:rPr>
      </w:pPr>
      <w:r w:rsidRPr="00707C5F">
        <w:rPr>
          <w:sz w:val="20"/>
          <w:lang w:val="en-US"/>
        </w:rPr>
        <w:t>Noël KC, Fontela PS, Winters N, et al. The Clinical Utility of Respiratory Viral Testing in Hospi-talized</w:t>
      </w:r>
      <w:r w:rsidRPr="00707C5F">
        <w:rPr>
          <w:spacing w:val="-7"/>
          <w:sz w:val="20"/>
          <w:lang w:val="en-US"/>
        </w:rPr>
        <w:t xml:space="preserve"> </w:t>
      </w:r>
      <w:r w:rsidRPr="00707C5F">
        <w:rPr>
          <w:sz w:val="20"/>
          <w:lang w:val="en-US"/>
        </w:rPr>
        <w:t>Children:</w:t>
      </w:r>
      <w:r w:rsidRPr="00707C5F">
        <w:rPr>
          <w:spacing w:val="-8"/>
          <w:sz w:val="20"/>
          <w:lang w:val="en-US"/>
        </w:rPr>
        <w:t xml:space="preserve"> </w:t>
      </w:r>
      <w:r w:rsidRPr="00707C5F">
        <w:rPr>
          <w:sz w:val="20"/>
          <w:lang w:val="en-US"/>
        </w:rPr>
        <w:t>A</w:t>
      </w:r>
      <w:r w:rsidRPr="00707C5F">
        <w:rPr>
          <w:spacing w:val="-6"/>
          <w:sz w:val="20"/>
          <w:lang w:val="en-US"/>
        </w:rPr>
        <w:t xml:space="preserve"> </w:t>
      </w:r>
      <w:r w:rsidRPr="00707C5F">
        <w:rPr>
          <w:sz w:val="20"/>
          <w:lang w:val="en-US"/>
        </w:rPr>
        <w:t>Meta-analysis.</w:t>
      </w:r>
      <w:r w:rsidRPr="00707C5F">
        <w:rPr>
          <w:spacing w:val="-7"/>
          <w:sz w:val="20"/>
          <w:lang w:val="en-US"/>
        </w:rPr>
        <w:t xml:space="preserve"> </w:t>
      </w:r>
      <w:r>
        <w:rPr>
          <w:sz w:val="20"/>
        </w:rPr>
        <w:t>Hosp</w:t>
      </w:r>
      <w:r>
        <w:rPr>
          <w:spacing w:val="-7"/>
          <w:sz w:val="20"/>
        </w:rPr>
        <w:t xml:space="preserve"> </w:t>
      </w:r>
      <w:r>
        <w:rPr>
          <w:sz w:val="20"/>
        </w:rPr>
        <w:t>Pediatr.</w:t>
      </w:r>
      <w:r>
        <w:rPr>
          <w:spacing w:val="-7"/>
          <w:sz w:val="20"/>
        </w:rPr>
        <w:t xml:space="preserve"> </w:t>
      </w:r>
      <w:r>
        <w:rPr>
          <w:sz w:val="20"/>
        </w:rPr>
        <w:t>2019;</w:t>
      </w:r>
      <w:r>
        <w:rPr>
          <w:spacing w:val="-8"/>
          <w:sz w:val="20"/>
        </w:rPr>
        <w:t xml:space="preserve"> </w:t>
      </w:r>
      <w:r>
        <w:rPr>
          <w:sz w:val="20"/>
        </w:rPr>
        <w:t>9(7):483-494.</w:t>
      </w:r>
      <w:r>
        <w:rPr>
          <w:spacing w:val="-7"/>
          <w:sz w:val="20"/>
        </w:rPr>
        <w:t xml:space="preserve"> </w:t>
      </w:r>
      <w:proofErr w:type="spellStart"/>
      <w:r>
        <w:rPr>
          <w:sz w:val="20"/>
        </w:rPr>
        <w:t>doi</w:t>
      </w:r>
      <w:proofErr w:type="spellEnd"/>
      <w:r>
        <w:rPr>
          <w:sz w:val="20"/>
        </w:rPr>
        <w:t>:</w:t>
      </w:r>
      <w:r>
        <w:rPr>
          <w:spacing w:val="-5"/>
          <w:sz w:val="20"/>
        </w:rPr>
        <w:t xml:space="preserve"> </w:t>
      </w:r>
      <w:r>
        <w:rPr>
          <w:sz w:val="20"/>
        </w:rPr>
        <w:t>10.1542/hpeds.2018-</w:t>
      </w:r>
      <w:r>
        <w:rPr>
          <w:spacing w:val="-4"/>
          <w:sz w:val="20"/>
        </w:rPr>
        <w:t>0233</w:t>
      </w:r>
    </w:p>
    <w:p w14:paraId="64DC83A9" w14:textId="77777777" w:rsidR="002A5B45" w:rsidRPr="00707C5F" w:rsidRDefault="00000000">
      <w:pPr>
        <w:pStyle w:val="Prrafodelista"/>
        <w:numPr>
          <w:ilvl w:val="0"/>
          <w:numId w:val="1"/>
        </w:numPr>
        <w:tabs>
          <w:tab w:val="left" w:pos="720"/>
          <w:tab w:val="left" w:pos="722"/>
        </w:tabs>
        <w:spacing w:line="276" w:lineRule="auto"/>
        <w:ind w:left="722" w:right="139" w:hanging="361"/>
        <w:jc w:val="both"/>
        <w:rPr>
          <w:sz w:val="20"/>
          <w:lang w:val="en-US"/>
        </w:rPr>
      </w:pPr>
      <w:r w:rsidRPr="00707C5F">
        <w:rPr>
          <w:sz w:val="20"/>
          <w:lang w:val="en-US"/>
        </w:rPr>
        <w:t>Parikh K, Hall M, Mittal V, et al.</w:t>
      </w:r>
      <w:r w:rsidRPr="00707C5F">
        <w:rPr>
          <w:spacing w:val="40"/>
          <w:sz w:val="20"/>
          <w:lang w:val="en-US"/>
        </w:rPr>
        <w:t xml:space="preserve"> </w:t>
      </w:r>
      <w:r w:rsidRPr="00707C5F">
        <w:rPr>
          <w:sz w:val="20"/>
          <w:lang w:val="en-US"/>
        </w:rPr>
        <w:t>Establishing benchmarks for the hospitalized care of children with asthma, bronchiolitis, and pneumonia. Pediatrics. 2014; 134(3):555-62. doi: 10.1542/peds.2014-1052. PMID: 25136044</w:t>
      </w:r>
    </w:p>
    <w:p w14:paraId="7AB3E8DF" w14:textId="77777777" w:rsidR="002A5B45" w:rsidRPr="00707C5F" w:rsidRDefault="00000000">
      <w:pPr>
        <w:pStyle w:val="Prrafodelista"/>
        <w:numPr>
          <w:ilvl w:val="0"/>
          <w:numId w:val="1"/>
        </w:numPr>
        <w:tabs>
          <w:tab w:val="left" w:pos="721"/>
        </w:tabs>
        <w:spacing w:line="273" w:lineRule="auto"/>
        <w:ind w:right="141"/>
        <w:jc w:val="both"/>
        <w:rPr>
          <w:sz w:val="20"/>
          <w:lang w:val="en-US"/>
        </w:rPr>
      </w:pPr>
      <w:r w:rsidRPr="00707C5F">
        <w:rPr>
          <w:sz w:val="20"/>
          <w:lang w:val="en-US"/>
        </w:rPr>
        <w:t>Cliff</w:t>
      </w:r>
      <w:r w:rsidRPr="00707C5F">
        <w:rPr>
          <w:spacing w:val="-4"/>
          <w:sz w:val="20"/>
          <w:lang w:val="en-US"/>
        </w:rPr>
        <w:t xml:space="preserve"> </w:t>
      </w:r>
      <w:r w:rsidRPr="00707C5F">
        <w:rPr>
          <w:sz w:val="20"/>
          <w:lang w:val="en-US"/>
        </w:rPr>
        <w:t>BQ,</w:t>
      </w:r>
      <w:r w:rsidRPr="00707C5F">
        <w:rPr>
          <w:spacing w:val="-3"/>
          <w:sz w:val="20"/>
          <w:lang w:val="en-US"/>
        </w:rPr>
        <w:t xml:space="preserve"> </w:t>
      </w:r>
      <w:r w:rsidRPr="00707C5F">
        <w:rPr>
          <w:sz w:val="20"/>
          <w:lang w:val="en-US"/>
        </w:rPr>
        <w:t>Avanceña</w:t>
      </w:r>
      <w:r w:rsidRPr="00707C5F">
        <w:rPr>
          <w:spacing w:val="-2"/>
          <w:sz w:val="20"/>
          <w:lang w:val="en-US"/>
        </w:rPr>
        <w:t xml:space="preserve"> </w:t>
      </w:r>
      <w:r w:rsidRPr="00707C5F">
        <w:rPr>
          <w:sz w:val="20"/>
          <w:lang w:val="en-US"/>
        </w:rPr>
        <w:t>ALV,</w:t>
      </w:r>
      <w:r w:rsidRPr="00707C5F">
        <w:rPr>
          <w:spacing w:val="-1"/>
          <w:sz w:val="20"/>
          <w:lang w:val="en-US"/>
        </w:rPr>
        <w:t xml:space="preserve"> </w:t>
      </w:r>
      <w:r w:rsidRPr="00707C5F">
        <w:rPr>
          <w:sz w:val="20"/>
          <w:lang w:val="en-US"/>
        </w:rPr>
        <w:t>Hirth</w:t>
      </w:r>
      <w:r w:rsidRPr="00707C5F">
        <w:rPr>
          <w:spacing w:val="-3"/>
          <w:sz w:val="20"/>
          <w:lang w:val="en-US"/>
        </w:rPr>
        <w:t xml:space="preserve"> </w:t>
      </w:r>
      <w:r w:rsidRPr="00707C5F">
        <w:rPr>
          <w:sz w:val="20"/>
          <w:lang w:val="en-US"/>
        </w:rPr>
        <w:t>RA,</w:t>
      </w:r>
      <w:r w:rsidRPr="00707C5F">
        <w:rPr>
          <w:spacing w:val="-3"/>
          <w:sz w:val="20"/>
          <w:lang w:val="en-US"/>
        </w:rPr>
        <w:t xml:space="preserve"> </w:t>
      </w:r>
      <w:r w:rsidRPr="00707C5F">
        <w:rPr>
          <w:sz w:val="20"/>
          <w:lang w:val="en-US"/>
        </w:rPr>
        <w:t>et</w:t>
      </w:r>
      <w:r w:rsidRPr="00707C5F">
        <w:rPr>
          <w:spacing w:val="-2"/>
          <w:sz w:val="20"/>
          <w:lang w:val="en-US"/>
        </w:rPr>
        <w:t xml:space="preserve"> </w:t>
      </w:r>
      <w:r w:rsidRPr="00707C5F">
        <w:rPr>
          <w:sz w:val="20"/>
          <w:lang w:val="en-US"/>
        </w:rPr>
        <w:t>al.</w:t>
      </w:r>
      <w:r w:rsidRPr="00707C5F">
        <w:rPr>
          <w:spacing w:val="-3"/>
          <w:sz w:val="20"/>
          <w:lang w:val="en-US"/>
        </w:rPr>
        <w:t xml:space="preserve"> </w:t>
      </w:r>
      <w:r w:rsidRPr="00707C5F">
        <w:rPr>
          <w:sz w:val="20"/>
          <w:lang w:val="en-US"/>
        </w:rPr>
        <w:t>The</w:t>
      </w:r>
      <w:r w:rsidRPr="00707C5F">
        <w:rPr>
          <w:spacing w:val="-2"/>
          <w:sz w:val="20"/>
          <w:lang w:val="en-US"/>
        </w:rPr>
        <w:t xml:space="preserve"> </w:t>
      </w:r>
      <w:r w:rsidRPr="00707C5F">
        <w:rPr>
          <w:sz w:val="20"/>
          <w:lang w:val="en-US"/>
        </w:rPr>
        <w:t>Impact</w:t>
      </w:r>
      <w:r w:rsidRPr="00707C5F">
        <w:rPr>
          <w:spacing w:val="-2"/>
          <w:sz w:val="20"/>
          <w:lang w:val="en-US"/>
        </w:rPr>
        <w:t xml:space="preserve"> </w:t>
      </w:r>
      <w:r w:rsidRPr="00707C5F">
        <w:rPr>
          <w:sz w:val="20"/>
          <w:lang w:val="en-US"/>
        </w:rPr>
        <w:t>of</w:t>
      </w:r>
      <w:r w:rsidRPr="00707C5F">
        <w:rPr>
          <w:spacing w:val="-2"/>
          <w:sz w:val="20"/>
          <w:lang w:val="en-US"/>
        </w:rPr>
        <w:t xml:space="preserve"> </w:t>
      </w:r>
      <w:r w:rsidRPr="00707C5F">
        <w:rPr>
          <w:i/>
          <w:sz w:val="21"/>
          <w:lang w:val="en-US"/>
        </w:rPr>
        <w:t>Choosing</w:t>
      </w:r>
      <w:r w:rsidRPr="00707C5F">
        <w:rPr>
          <w:i/>
          <w:spacing w:val="-6"/>
          <w:sz w:val="21"/>
          <w:lang w:val="en-US"/>
        </w:rPr>
        <w:t xml:space="preserve"> </w:t>
      </w:r>
      <w:r w:rsidRPr="00707C5F">
        <w:rPr>
          <w:i/>
          <w:sz w:val="21"/>
          <w:lang w:val="en-US"/>
        </w:rPr>
        <w:t>Wisely</w:t>
      </w:r>
      <w:r w:rsidRPr="00707C5F">
        <w:rPr>
          <w:i/>
          <w:spacing w:val="-7"/>
          <w:sz w:val="21"/>
          <w:lang w:val="en-US"/>
        </w:rPr>
        <w:t xml:space="preserve"> </w:t>
      </w:r>
      <w:r w:rsidRPr="00707C5F">
        <w:rPr>
          <w:sz w:val="20"/>
          <w:lang w:val="en-US"/>
        </w:rPr>
        <w:t>Interventions</w:t>
      </w:r>
      <w:r w:rsidRPr="00707C5F">
        <w:rPr>
          <w:spacing w:val="-3"/>
          <w:sz w:val="20"/>
          <w:lang w:val="en-US"/>
        </w:rPr>
        <w:t xml:space="preserve"> </w:t>
      </w:r>
      <w:r w:rsidRPr="00707C5F">
        <w:rPr>
          <w:sz w:val="20"/>
          <w:lang w:val="en-US"/>
        </w:rPr>
        <w:t>on</w:t>
      </w:r>
      <w:r w:rsidRPr="00707C5F">
        <w:rPr>
          <w:spacing w:val="-3"/>
          <w:sz w:val="20"/>
          <w:lang w:val="en-US"/>
        </w:rPr>
        <w:t xml:space="preserve"> </w:t>
      </w:r>
      <w:r w:rsidRPr="00707C5F">
        <w:rPr>
          <w:sz w:val="20"/>
          <w:lang w:val="en-US"/>
        </w:rPr>
        <w:t xml:space="preserve">Low-Value Medical Services: A Systematic Review. Milbank Q. 2021; 99(4):1024-1058. doi: </w:t>
      </w:r>
      <w:r w:rsidRPr="00707C5F">
        <w:rPr>
          <w:spacing w:val="-2"/>
          <w:sz w:val="20"/>
          <w:lang w:val="en-US"/>
        </w:rPr>
        <w:t>10.1111/1468-0009.12531.</w:t>
      </w:r>
    </w:p>
    <w:p w14:paraId="62F9A43A" w14:textId="77777777" w:rsidR="002A5B45" w:rsidRPr="00707C5F" w:rsidRDefault="002A5B45">
      <w:pPr>
        <w:pStyle w:val="Textoindependiente"/>
        <w:ind w:left="0"/>
        <w:jc w:val="left"/>
        <w:rPr>
          <w:sz w:val="20"/>
          <w:lang w:val="en-US"/>
        </w:rPr>
      </w:pPr>
    </w:p>
    <w:p w14:paraId="1E1E3098" w14:textId="77777777" w:rsidR="002A5B45" w:rsidRPr="00707C5F" w:rsidRDefault="002A5B45">
      <w:pPr>
        <w:pStyle w:val="Textoindependiente"/>
        <w:spacing w:before="97"/>
        <w:ind w:left="0"/>
        <w:jc w:val="left"/>
        <w:rPr>
          <w:sz w:val="20"/>
          <w:lang w:val="en-US"/>
        </w:rPr>
      </w:pPr>
    </w:p>
    <w:p w14:paraId="073B03CD" w14:textId="77777777" w:rsidR="002A5B45" w:rsidRDefault="00000000">
      <w:pPr>
        <w:spacing w:before="1" w:line="273" w:lineRule="auto"/>
        <w:ind w:left="4700" w:hanging="1433"/>
        <w:rPr>
          <w:sz w:val="20"/>
        </w:rPr>
      </w:pPr>
      <w:r>
        <w:rPr>
          <w:sz w:val="20"/>
        </w:rPr>
        <w:t>Forma</w:t>
      </w:r>
      <w:r>
        <w:rPr>
          <w:spacing w:val="-14"/>
          <w:sz w:val="20"/>
        </w:rPr>
        <w:t xml:space="preserve"> </w:t>
      </w:r>
      <w:r>
        <w:rPr>
          <w:sz w:val="20"/>
        </w:rPr>
        <w:t>de</w:t>
      </w:r>
      <w:r>
        <w:rPr>
          <w:spacing w:val="-14"/>
          <w:sz w:val="20"/>
        </w:rPr>
        <w:t xml:space="preserve"> </w:t>
      </w:r>
      <w:r>
        <w:rPr>
          <w:sz w:val="20"/>
        </w:rPr>
        <w:t>citar:</w:t>
      </w:r>
      <w:r>
        <w:rPr>
          <w:spacing w:val="-13"/>
          <w:sz w:val="20"/>
        </w:rPr>
        <w:t xml:space="preserve"> </w:t>
      </w:r>
      <w:r>
        <w:rPr>
          <w:sz w:val="20"/>
        </w:rPr>
        <w:t>Sa3lerno</w:t>
      </w:r>
      <w:r>
        <w:rPr>
          <w:spacing w:val="-12"/>
          <w:sz w:val="20"/>
        </w:rPr>
        <w:t xml:space="preserve"> </w:t>
      </w:r>
      <w:r>
        <w:rPr>
          <w:sz w:val="20"/>
        </w:rPr>
        <w:t>S.</w:t>
      </w:r>
      <w:r>
        <w:rPr>
          <w:spacing w:val="-13"/>
          <w:sz w:val="20"/>
        </w:rPr>
        <w:t xml:space="preserve"> </w:t>
      </w:r>
      <w:proofErr w:type="spellStart"/>
      <w:r>
        <w:rPr>
          <w:i/>
          <w:sz w:val="21"/>
        </w:rPr>
        <w:t>Choosing</w:t>
      </w:r>
      <w:proofErr w:type="spellEnd"/>
      <w:r>
        <w:rPr>
          <w:i/>
          <w:spacing w:val="-17"/>
          <w:sz w:val="21"/>
        </w:rPr>
        <w:t xml:space="preserve"> </w:t>
      </w:r>
      <w:r>
        <w:rPr>
          <w:i/>
          <w:sz w:val="21"/>
        </w:rPr>
        <w:t>Wisely</w:t>
      </w:r>
      <w:r>
        <w:rPr>
          <w:sz w:val="20"/>
        </w:rPr>
        <w:t>:</w:t>
      </w:r>
      <w:r>
        <w:rPr>
          <w:spacing w:val="-14"/>
          <w:sz w:val="20"/>
        </w:rPr>
        <w:t xml:space="preserve"> </w:t>
      </w:r>
      <w:r>
        <w:rPr>
          <w:sz w:val="20"/>
        </w:rPr>
        <w:t>Elección</w:t>
      </w:r>
      <w:r>
        <w:rPr>
          <w:spacing w:val="-14"/>
          <w:sz w:val="20"/>
        </w:rPr>
        <w:t xml:space="preserve"> </w:t>
      </w:r>
      <w:r>
        <w:rPr>
          <w:sz w:val="20"/>
        </w:rPr>
        <w:t>inteligente. Rev.</w:t>
      </w:r>
      <w:r>
        <w:rPr>
          <w:spacing w:val="-8"/>
          <w:sz w:val="20"/>
        </w:rPr>
        <w:t xml:space="preserve"> </w:t>
      </w:r>
      <w:r>
        <w:rPr>
          <w:sz w:val="20"/>
        </w:rPr>
        <w:t>Hosp.</w:t>
      </w:r>
      <w:r>
        <w:rPr>
          <w:spacing w:val="-4"/>
          <w:sz w:val="20"/>
        </w:rPr>
        <w:t xml:space="preserve"> </w:t>
      </w:r>
      <w:r>
        <w:rPr>
          <w:sz w:val="20"/>
        </w:rPr>
        <w:t>Niños</w:t>
      </w:r>
      <w:r>
        <w:rPr>
          <w:spacing w:val="-7"/>
          <w:sz w:val="20"/>
        </w:rPr>
        <w:t xml:space="preserve"> </w:t>
      </w:r>
      <w:r>
        <w:rPr>
          <w:sz w:val="20"/>
        </w:rPr>
        <w:t>(B.</w:t>
      </w:r>
      <w:r>
        <w:rPr>
          <w:spacing w:val="-8"/>
          <w:sz w:val="20"/>
        </w:rPr>
        <w:t xml:space="preserve"> </w:t>
      </w:r>
      <w:r>
        <w:rPr>
          <w:sz w:val="20"/>
        </w:rPr>
        <w:t>Aires)</w:t>
      </w:r>
      <w:r>
        <w:rPr>
          <w:spacing w:val="-4"/>
          <w:sz w:val="20"/>
        </w:rPr>
        <w:t xml:space="preserve"> </w:t>
      </w:r>
      <w:r>
        <w:rPr>
          <w:sz w:val="20"/>
        </w:rPr>
        <w:t>2026;</w:t>
      </w:r>
      <w:r>
        <w:rPr>
          <w:spacing w:val="-5"/>
          <w:sz w:val="20"/>
        </w:rPr>
        <w:t xml:space="preserve"> </w:t>
      </w:r>
      <w:r>
        <w:rPr>
          <w:sz w:val="20"/>
        </w:rPr>
        <w:t>68</w:t>
      </w:r>
      <w:r>
        <w:rPr>
          <w:spacing w:val="-8"/>
          <w:sz w:val="20"/>
        </w:rPr>
        <w:t xml:space="preserve"> </w:t>
      </w:r>
      <w:r>
        <w:rPr>
          <w:sz w:val="20"/>
        </w:rPr>
        <w:t>(300):50-</w:t>
      </w:r>
      <w:r>
        <w:rPr>
          <w:spacing w:val="-5"/>
          <w:sz w:val="20"/>
        </w:rPr>
        <w:t>59</w:t>
      </w:r>
    </w:p>
    <w:sectPr w:rsidR="002A5B45">
      <w:pgSz w:w="11910" w:h="16840"/>
      <w:pgMar w:top="1680" w:right="1275" w:bottom="2840" w:left="1417" w:header="597" w:footer="2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140C" w14:textId="77777777" w:rsidR="001D64E1" w:rsidRDefault="001D64E1">
      <w:r>
        <w:separator/>
      </w:r>
    </w:p>
  </w:endnote>
  <w:endnote w:type="continuationSeparator" w:id="0">
    <w:p w14:paraId="352DBCC9" w14:textId="77777777" w:rsidR="001D64E1" w:rsidRDefault="001D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241F" w14:textId="77777777" w:rsidR="002A5B45"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76736" behindDoc="1" locked="0" layoutInCell="1" allowOverlap="1" wp14:anchorId="23FEB1B0" wp14:editId="7CF37757">
              <wp:simplePos x="0" y="0"/>
              <wp:positionH relativeFrom="page">
                <wp:posOffset>900430</wp:posOffset>
              </wp:positionH>
              <wp:positionV relativeFrom="page">
                <wp:posOffset>8828404</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2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F782758" id="Group 11" o:spid="_x0000_s1026" style="position:absolute;margin-left:70.9pt;margin-top:695.15pt;width:453.5pt;height:1.6pt;z-index:-1583974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">
              <v:shape id="Graphic 1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" path="m5759450,l,,,19685r5759450,l5759450,xe" fillcolor="#9f9f9f" stroked="f">
                <v:path arrowok="t"/>
              </v:shape>
              <v:shape id="Graphic 13"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7r3048,l3048,xe" fillcolor="#e2e2e2" stroked="f">
                <v:path arrowok="t"/>
              </v:shape>
              <v:shape id="Graphic 14"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48l,3048,,16764r3048,l3048,3048xem5759196,r-3061,l5756135,3048r3061,l5759196,xe" fillcolor="#9f9f9f" stroked="f">
                <v:path arrowok="t"/>
              </v:shape>
              <v:shape id="Graphic 15"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5r3048,l3048,xe" fillcolor="#e2e2e2" stroked="f">
                <v:path arrowok="t"/>
              </v:shape>
              <v:shape id="Graphic 16"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8r3047,l3047,xe" fillcolor="#9f9f9f" stroked="f">
                <v:path arrowok="t"/>
              </v:shape>
              <v:shape id="Graphic 17" o:spid="_x0000_s1032" style="position:absolute;left:2;top:168;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7248" behindDoc="1" locked="0" layoutInCell="1" allowOverlap="1" wp14:anchorId="23362C9C" wp14:editId="705A14A4">
              <wp:simplePos x="0" y="0"/>
              <wp:positionH relativeFrom="page">
                <wp:posOffset>887872</wp:posOffset>
              </wp:positionH>
              <wp:positionV relativeFrom="page">
                <wp:posOffset>8882764</wp:posOffset>
              </wp:positionV>
              <wp:extent cx="5784850" cy="13506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1350645"/>
                      </a:xfrm>
                      <a:prstGeom prst="rect">
                        <a:avLst/>
                      </a:prstGeom>
                    </wps:spPr>
                    <wps:txbx>
                      <w:txbxContent>
                        <w:p w14:paraId="22FD1EFA" w14:textId="77777777" w:rsidR="002A5B45" w:rsidRDefault="00000000">
                          <w:pPr>
                            <w:spacing w:before="19" w:line="276" w:lineRule="auto"/>
                            <w:ind w:left="20" w:right="18"/>
                            <w:jc w:val="both"/>
                            <w:rPr>
                              <w:sz w:val="20"/>
                            </w:rPr>
                          </w:pPr>
                          <w:r>
                            <w:rPr>
                              <w:sz w:val="20"/>
                            </w:rPr>
                            <w:t>a.</w:t>
                          </w:r>
                          <w:r>
                            <w:rPr>
                              <w:spacing w:val="-1"/>
                              <w:sz w:val="20"/>
                            </w:rPr>
                            <w:t xml:space="preserve"> </w:t>
                          </w:r>
                          <w:r>
                            <w:rPr>
                              <w:sz w:val="20"/>
                            </w:rPr>
                            <w:t>Lic. Miriam</w:t>
                          </w:r>
                          <w:r>
                            <w:rPr>
                              <w:spacing w:val="-1"/>
                              <w:sz w:val="20"/>
                            </w:rPr>
                            <w:t xml:space="preserve"> </w:t>
                          </w:r>
                          <w:r>
                            <w:rPr>
                              <w:sz w:val="20"/>
                            </w:rPr>
                            <w:t>Peralta,</w:t>
                          </w:r>
                          <w:r>
                            <w:rPr>
                              <w:spacing w:val="-1"/>
                              <w:sz w:val="20"/>
                            </w:rPr>
                            <w:t xml:space="preserve"> </w:t>
                          </w:r>
                          <w:r>
                            <w:rPr>
                              <w:sz w:val="20"/>
                            </w:rPr>
                            <w:t>Dr. Walter</w:t>
                          </w:r>
                          <w:r>
                            <w:rPr>
                              <w:spacing w:val="-1"/>
                              <w:sz w:val="20"/>
                            </w:rPr>
                            <w:t xml:space="preserve"> </w:t>
                          </w:r>
                          <w:r>
                            <w:rPr>
                              <w:sz w:val="20"/>
                            </w:rPr>
                            <w:t>Joaquín,</w:t>
                          </w:r>
                          <w:r>
                            <w:rPr>
                              <w:spacing w:val="-1"/>
                              <w:sz w:val="20"/>
                            </w:rPr>
                            <w:t xml:space="preserve"> </w:t>
                          </w:r>
                          <w:proofErr w:type="spellStart"/>
                          <w:r>
                            <w:rPr>
                              <w:sz w:val="20"/>
                            </w:rPr>
                            <w:t>Bqca</w:t>
                          </w:r>
                          <w:proofErr w:type="spellEnd"/>
                          <w:r>
                            <w:rPr>
                              <w:sz w:val="20"/>
                            </w:rPr>
                            <w:t>.</w:t>
                          </w:r>
                          <w:r>
                            <w:rPr>
                              <w:spacing w:val="-2"/>
                              <w:sz w:val="20"/>
                            </w:rPr>
                            <w:t xml:space="preserve"> </w:t>
                          </w:r>
                          <w:r>
                            <w:rPr>
                              <w:sz w:val="20"/>
                            </w:rPr>
                            <w:t>Sandra Ayuso,</w:t>
                          </w:r>
                          <w:r>
                            <w:rPr>
                              <w:spacing w:val="-1"/>
                              <w:sz w:val="20"/>
                            </w:rPr>
                            <w:t xml:space="preserve"> </w:t>
                          </w:r>
                          <w:r>
                            <w:rPr>
                              <w:sz w:val="20"/>
                            </w:rPr>
                            <w:t>Fca.</w:t>
                          </w:r>
                          <w:r>
                            <w:rPr>
                              <w:spacing w:val="-1"/>
                              <w:sz w:val="20"/>
                            </w:rPr>
                            <w:t xml:space="preserve"> </w:t>
                          </w:r>
                          <w:r>
                            <w:rPr>
                              <w:sz w:val="20"/>
                            </w:rPr>
                            <w:t>María Ana Mezzenzani,</w:t>
                          </w:r>
                          <w:r>
                            <w:rPr>
                              <w:spacing w:val="-1"/>
                              <w:sz w:val="20"/>
                            </w:rPr>
                            <w:t xml:space="preserve"> </w:t>
                          </w:r>
                          <w:r>
                            <w:rPr>
                              <w:sz w:val="20"/>
                            </w:rPr>
                            <w:t>Dr.</w:t>
                          </w:r>
                          <w:r>
                            <w:rPr>
                              <w:spacing w:val="-1"/>
                              <w:sz w:val="20"/>
                            </w:rPr>
                            <w:t xml:space="preserve"> </w:t>
                          </w:r>
                          <w:r>
                            <w:rPr>
                              <w:sz w:val="20"/>
                            </w:rPr>
                            <w:t xml:space="preserve">Fabián Salgueiro, Dra. Mónica Garea, Dra. Sandra Romero, Dra. Silvana Salerno, Fca. María Gutiérrez, Dra. Gladys Palacios, Lic. Lorena Navarro, Lic. Miriam Aguirre, Dra. Claudia Berrondo, Fca. Julia Grunbaum </w:t>
                          </w:r>
                          <w:r>
                            <w:rPr>
                              <w:b/>
                              <w:sz w:val="20"/>
                            </w:rPr>
                            <w:t xml:space="preserve">Contacto: </w:t>
                          </w:r>
                          <w:hyperlink r:id="rId1">
                            <w:r>
                              <w:rPr>
                                <w:color w:val="0562C1"/>
                                <w:sz w:val="20"/>
                                <w:u w:val="single" w:color="0562C1"/>
                              </w:rPr>
                              <w:t>calidadyseguridadguti@gmail.com</w:t>
                            </w:r>
                          </w:hyperlink>
                        </w:p>
                        <w:p w14:paraId="639A33F6" w14:textId="77777777" w:rsidR="002A5B45" w:rsidRDefault="00000000">
                          <w:pPr>
                            <w:spacing w:before="118" w:line="276" w:lineRule="auto"/>
                            <w:ind w:left="20" w:right="18"/>
                            <w:jc w:val="both"/>
                            <w:rPr>
                              <w:sz w:val="20"/>
                            </w:rPr>
                          </w:pPr>
                          <w:r>
                            <w:rPr>
                              <w:sz w:val="20"/>
                            </w:rPr>
                            <w:t>b. Medica pediatra, legista y auditora. Jefa del Departamento Técnico HNRG. Miembro del Comité de Calidad y Seguridad HNRG</w:t>
                          </w:r>
                        </w:p>
                        <w:p w14:paraId="2DC847B9" w14:textId="77777777" w:rsidR="002A5B45" w:rsidRDefault="00000000">
                          <w:pPr>
                            <w:spacing w:before="62"/>
                            <w:ind w:right="86"/>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wps:txbx>
                    <wps:bodyPr wrap="square" lIns="0" tIns="0" rIns="0" bIns="0" rtlCol="0">
                      <a:noAutofit/>
                    </wps:bodyPr>
                  </wps:wsp>
                </a:graphicData>
              </a:graphic>
            </wp:anchor>
          </w:drawing>
        </mc:Choice>
        <mc:Fallback>
          <w:pict>
            <v:shapetype w14:anchorId="23362C9C" id="_x0000_t202" coordsize="21600,21600" o:spt="202" path="m,l,21600r21600,l21600,xe">
              <v:stroke joinstyle="miter"/>
              <v:path gradientshapeok="t" o:connecttype="rect"/>
            </v:shapetype>
            <v:shape id="Textbox 18" o:spid="_x0000_s1028" type="#_x0000_t202" style="position:absolute;margin-left:69.9pt;margin-top:699.45pt;width:455.5pt;height:106.3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" filled="f" stroked="f">
              <v:textbox inset="0,0,0,0">
                <w:txbxContent>
                  <w:p w14:paraId="22FD1EFA" w14:textId="77777777" w:rsidR="002A5B45" w:rsidRDefault="00000000">
                    <w:pPr>
                      <w:spacing w:before="19" w:line="276" w:lineRule="auto"/>
                      <w:ind w:left="20" w:right="18"/>
                      <w:jc w:val="both"/>
                      <w:rPr>
                        <w:sz w:val="20"/>
                      </w:rPr>
                    </w:pPr>
                    <w:r>
                      <w:rPr>
                        <w:sz w:val="20"/>
                      </w:rPr>
                      <w:t>a.</w:t>
                    </w:r>
                    <w:r>
                      <w:rPr>
                        <w:spacing w:val="-1"/>
                        <w:sz w:val="20"/>
                      </w:rPr>
                      <w:t xml:space="preserve"> </w:t>
                    </w:r>
                    <w:r>
                      <w:rPr>
                        <w:sz w:val="20"/>
                      </w:rPr>
                      <w:t>Lic. Miriam</w:t>
                    </w:r>
                    <w:r>
                      <w:rPr>
                        <w:spacing w:val="-1"/>
                        <w:sz w:val="20"/>
                      </w:rPr>
                      <w:t xml:space="preserve"> </w:t>
                    </w:r>
                    <w:r>
                      <w:rPr>
                        <w:sz w:val="20"/>
                      </w:rPr>
                      <w:t>Peralta,</w:t>
                    </w:r>
                    <w:r>
                      <w:rPr>
                        <w:spacing w:val="-1"/>
                        <w:sz w:val="20"/>
                      </w:rPr>
                      <w:t xml:space="preserve"> </w:t>
                    </w:r>
                    <w:r>
                      <w:rPr>
                        <w:sz w:val="20"/>
                      </w:rPr>
                      <w:t>Dr. Walter</w:t>
                    </w:r>
                    <w:r>
                      <w:rPr>
                        <w:spacing w:val="-1"/>
                        <w:sz w:val="20"/>
                      </w:rPr>
                      <w:t xml:space="preserve"> </w:t>
                    </w:r>
                    <w:r>
                      <w:rPr>
                        <w:sz w:val="20"/>
                      </w:rPr>
                      <w:t>Joaquín,</w:t>
                    </w:r>
                    <w:r>
                      <w:rPr>
                        <w:spacing w:val="-1"/>
                        <w:sz w:val="20"/>
                      </w:rPr>
                      <w:t xml:space="preserve"> </w:t>
                    </w:r>
                    <w:proofErr w:type="spellStart"/>
                    <w:r>
                      <w:rPr>
                        <w:sz w:val="20"/>
                      </w:rPr>
                      <w:t>Bqca</w:t>
                    </w:r>
                    <w:proofErr w:type="spellEnd"/>
                    <w:r>
                      <w:rPr>
                        <w:sz w:val="20"/>
                      </w:rPr>
                      <w:t>.</w:t>
                    </w:r>
                    <w:r>
                      <w:rPr>
                        <w:spacing w:val="-2"/>
                        <w:sz w:val="20"/>
                      </w:rPr>
                      <w:t xml:space="preserve"> </w:t>
                    </w:r>
                    <w:r>
                      <w:rPr>
                        <w:sz w:val="20"/>
                      </w:rPr>
                      <w:t>Sandra Ayuso,</w:t>
                    </w:r>
                    <w:r>
                      <w:rPr>
                        <w:spacing w:val="-1"/>
                        <w:sz w:val="20"/>
                      </w:rPr>
                      <w:t xml:space="preserve"> </w:t>
                    </w:r>
                    <w:r>
                      <w:rPr>
                        <w:sz w:val="20"/>
                      </w:rPr>
                      <w:t>Fca.</w:t>
                    </w:r>
                    <w:r>
                      <w:rPr>
                        <w:spacing w:val="-1"/>
                        <w:sz w:val="20"/>
                      </w:rPr>
                      <w:t xml:space="preserve"> </w:t>
                    </w:r>
                    <w:r>
                      <w:rPr>
                        <w:sz w:val="20"/>
                      </w:rPr>
                      <w:t>María Ana Mezzenzani,</w:t>
                    </w:r>
                    <w:r>
                      <w:rPr>
                        <w:spacing w:val="-1"/>
                        <w:sz w:val="20"/>
                      </w:rPr>
                      <w:t xml:space="preserve"> </w:t>
                    </w:r>
                    <w:r>
                      <w:rPr>
                        <w:sz w:val="20"/>
                      </w:rPr>
                      <w:t>Dr.</w:t>
                    </w:r>
                    <w:r>
                      <w:rPr>
                        <w:spacing w:val="-1"/>
                        <w:sz w:val="20"/>
                      </w:rPr>
                      <w:t xml:space="preserve"> </w:t>
                    </w:r>
                    <w:r>
                      <w:rPr>
                        <w:sz w:val="20"/>
                      </w:rPr>
                      <w:t xml:space="preserve">Fabián Salgueiro, Dra. Mónica Garea, Dra. Sandra Romero, Dra. Silvana Salerno, Fca. María Gutiérrez, Dra. Gladys Palacios, Lic. Lorena Navarro, Lic. Miriam Aguirre, Dra. Claudia Berrondo, Fca. Julia Grunbaum </w:t>
                    </w:r>
                    <w:r>
                      <w:rPr>
                        <w:b/>
                        <w:sz w:val="20"/>
                      </w:rPr>
                      <w:t xml:space="preserve">Contacto: </w:t>
                    </w:r>
                    <w:hyperlink r:id="rId2">
                      <w:r>
                        <w:rPr>
                          <w:color w:val="0562C1"/>
                          <w:sz w:val="20"/>
                          <w:u w:val="single" w:color="0562C1"/>
                        </w:rPr>
                        <w:t>calidadyseguridadguti@gmail.com</w:t>
                      </w:r>
                    </w:hyperlink>
                  </w:p>
                  <w:p w14:paraId="639A33F6" w14:textId="77777777" w:rsidR="002A5B45" w:rsidRDefault="00000000">
                    <w:pPr>
                      <w:spacing w:before="118" w:line="276" w:lineRule="auto"/>
                      <w:ind w:left="20" w:right="18"/>
                      <w:jc w:val="both"/>
                      <w:rPr>
                        <w:sz w:val="20"/>
                      </w:rPr>
                    </w:pPr>
                    <w:r>
                      <w:rPr>
                        <w:sz w:val="20"/>
                      </w:rPr>
                      <w:t>b. Medica pediatra, legista y auditora. Jefa del Departamento Técnico HNRG. Miembro del Comité de Calidad y Seguridad HNRG</w:t>
                    </w:r>
                  </w:p>
                  <w:p w14:paraId="2DC847B9" w14:textId="77777777" w:rsidR="002A5B45" w:rsidRDefault="00000000">
                    <w:pPr>
                      <w:spacing w:before="62"/>
                      <w:ind w:right="86"/>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0F5A" w14:textId="77777777" w:rsidR="001D64E1" w:rsidRDefault="001D64E1">
      <w:r>
        <w:separator/>
      </w:r>
    </w:p>
  </w:footnote>
  <w:footnote w:type="continuationSeparator" w:id="0">
    <w:p w14:paraId="19E54AD8" w14:textId="77777777" w:rsidR="001D64E1" w:rsidRDefault="001D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C7FA" w14:textId="77777777" w:rsidR="002A5B45" w:rsidRDefault="00000000">
    <w:pPr>
      <w:pStyle w:val="Textoindependiente"/>
      <w:spacing w:line="14" w:lineRule="auto"/>
      <w:ind w:left="0"/>
      <w:jc w:val="left"/>
      <w:rPr>
        <w:sz w:val="20"/>
      </w:rPr>
    </w:pPr>
    <w:r>
      <w:rPr>
        <w:noProof/>
        <w:sz w:val="20"/>
      </w:rPr>
      <w:drawing>
        <wp:anchor distT="0" distB="0" distL="0" distR="0" simplePos="0" relativeHeight="487474688" behindDoc="1" locked="0" layoutInCell="1" allowOverlap="1" wp14:anchorId="2ECCA143" wp14:editId="7B53655F">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75200" behindDoc="1" locked="0" layoutInCell="1" allowOverlap="1" wp14:anchorId="4964EC24" wp14:editId="3FC3FA05">
              <wp:simplePos x="0" y="0"/>
              <wp:positionH relativeFrom="page">
                <wp:posOffset>900430</wp:posOffset>
              </wp:positionH>
              <wp:positionV relativeFrom="page">
                <wp:posOffset>972184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B484426" id="Group 2" o:spid="_x0000_s1026" style="position:absolute;margin-left:70.9pt;margin-top:76.55pt;width:453.5pt;height:1.6pt;z-index:-15841280;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85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5712" behindDoc="1" locked="0" layoutInCell="1" allowOverlap="1" wp14:anchorId="5C5B5C98" wp14:editId="37FC17B3">
              <wp:simplePos x="0" y="0"/>
              <wp:positionH relativeFrom="page">
                <wp:posOffset>1025144</wp:posOffset>
              </wp:positionH>
              <wp:positionV relativeFrom="page">
                <wp:posOffset>669240</wp:posOffset>
              </wp:positionV>
              <wp:extent cx="1476375"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86690"/>
                      </a:xfrm>
                      <a:prstGeom prst="rect">
                        <a:avLst/>
                      </a:prstGeom>
                    </wps:spPr>
                    <wps:txbx>
                      <w:txbxContent>
                        <w:p w14:paraId="4AD6CBB7" w14:textId="77777777" w:rsidR="002A5B45" w:rsidRDefault="00000000">
                          <w:pPr>
                            <w:spacing w:before="20"/>
                            <w:ind w:left="20"/>
                            <w:rPr>
                              <w:b/>
                              <w:i/>
                              <w:sz w:val="21"/>
                            </w:rPr>
                          </w:pPr>
                          <w:r>
                            <w:rPr>
                              <w:b/>
                              <w:i/>
                              <w:spacing w:val="13"/>
                              <w:w w:val="85"/>
                              <w:sz w:val="21"/>
                            </w:rPr>
                            <w:t>Seguridad</w:t>
                          </w:r>
                          <w:r>
                            <w:rPr>
                              <w:b/>
                              <w:i/>
                              <w:spacing w:val="-1"/>
                              <w:w w:val="85"/>
                              <w:sz w:val="21"/>
                            </w:rPr>
                            <w:t xml:space="preserve"> </w:t>
                          </w:r>
                          <w:r>
                            <w:rPr>
                              <w:b/>
                              <w:i/>
                              <w:spacing w:val="9"/>
                              <w:w w:val="85"/>
                              <w:sz w:val="21"/>
                            </w:rPr>
                            <w:t>del</w:t>
                          </w:r>
                          <w:r>
                            <w:rPr>
                              <w:b/>
                              <w:i/>
                              <w:spacing w:val="-1"/>
                              <w:w w:val="85"/>
                              <w:sz w:val="21"/>
                            </w:rPr>
                            <w:t xml:space="preserve"> </w:t>
                          </w:r>
                          <w:r>
                            <w:rPr>
                              <w:b/>
                              <w:i/>
                              <w:spacing w:val="10"/>
                              <w:w w:val="85"/>
                              <w:sz w:val="21"/>
                            </w:rPr>
                            <w:t>paciente</w:t>
                          </w:r>
                        </w:p>
                      </w:txbxContent>
                    </wps:txbx>
                    <wps:bodyPr wrap="square" lIns="0" tIns="0" rIns="0" bIns="0" rtlCol="0">
                      <a:noAutofit/>
                    </wps:bodyPr>
                  </wps:wsp>
                </a:graphicData>
              </a:graphic>
            </wp:anchor>
          </w:drawing>
        </mc:Choice>
        <mc:Fallback>
          <w:pict>
            <v:shapetype w14:anchorId="5C5B5C98" id="_x0000_t202" coordsize="21600,21600" o:spt="202" path="m,l,21600r21600,l21600,xe">
              <v:stroke joinstyle="miter"/>
              <v:path gradientshapeok="t" o:connecttype="rect"/>
            </v:shapetype>
            <v:shape id="Textbox 9" o:spid="_x0000_s1026" type="#_x0000_t202" style="position:absolute;margin-left:80.7pt;margin-top:52.7pt;width:116.25pt;height:14.7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" filled="f" stroked="f">
              <v:textbox inset="0,0,0,0">
                <w:txbxContent>
                  <w:p w14:paraId="4AD6CBB7" w14:textId="77777777" w:rsidR="002A5B45" w:rsidRDefault="00000000">
                    <w:pPr>
                      <w:spacing w:before="20"/>
                      <w:ind w:left="20"/>
                      <w:rPr>
                        <w:b/>
                        <w:i/>
                        <w:sz w:val="21"/>
                      </w:rPr>
                    </w:pPr>
                    <w:r>
                      <w:rPr>
                        <w:b/>
                        <w:i/>
                        <w:spacing w:val="13"/>
                        <w:w w:val="85"/>
                        <w:sz w:val="21"/>
                      </w:rPr>
                      <w:t>Seguridad</w:t>
                    </w:r>
                    <w:r>
                      <w:rPr>
                        <w:b/>
                        <w:i/>
                        <w:spacing w:val="-1"/>
                        <w:w w:val="85"/>
                        <w:sz w:val="21"/>
                      </w:rPr>
                      <w:t xml:space="preserve"> </w:t>
                    </w:r>
                    <w:r>
                      <w:rPr>
                        <w:b/>
                        <w:i/>
                        <w:spacing w:val="9"/>
                        <w:w w:val="85"/>
                        <w:sz w:val="21"/>
                      </w:rPr>
                      <w:t>del</w:t>
                    </w:r>
                    <w:r>
                      <w:rPr>
                        <w:b/>
                        <w:i/>
                        <w:spacing w:val="-1"/>
                        <w:w w:val="85"/>
                        <w:sz w:val="21"/>
                      </w:rPr>
                      <w:t xml:space="preserve"> </w:t>
                    </w:r>
                    <w:r>
                      <w:rPr>
                        <w:b/>
                        <w:i/>
                        <w:spacing w:val="10"/>
                        <w:w w:val="85"/>
                        <w:sz w:val="21"/>
                      </w:rPr>
                      <w:t>paciente</w:t>
                    </w:r>
                  </w:p>
                </w:txbxContent>
              </v:textbox>
              <w10:wrap anchorx="page" anchory="page"/>
            </v:shape>
          </w:pict>
        </mc:Fallback>
      </mc:AlternateContent>
    </w:r>
    <w:r>
      <w:rPr>
        <w:noProof/>
        <w:sz w:val="20"/>
      </w:rPr>
      <mc:AlternateContent>
        <mc:Choice Requires="wps">
          <w:drawing>
            <wp:anchor distT="0" distB="0" distL="0" distR="0" simplePos="0" relativeHeight="487476224" behindDoc="1" locked="0" layoutInCell="1" allowOverlap="1" wp14:anchorId="5D25F7C1" wp14:editId="149E9D21">
              <wp:simplePos x="0" y="0"/>
              <wp:positionH relativeFrom="page">
                <wp:posOffset>3686047</wp:posOffset>
              </wp:positionH>
              <wp:positionV relativeFrom="page">
                <wp:posOffset>669240</wp:posOffset>
              </wp:positionV>
              <wp:extent cx="280098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985" cy="186690"/>
                      </a:xfrm>
                      <a:prstGeom prst="rect">
                        <a:avLst/>
                      </a:prstGeom>
                    </wps:spPr>
                    <wps:txbx>
                      <w:txbxContent>
                        <w:p w14:paraId="41C7C840" w14:textId="77777777" w:rsidR="002A5B45" w:rsidRPr="00707C5F" w:rsidRDefault="00000000">
                          <w:pPr>
                            <w:spacing w:before="20"/>
                            <w:ind w:left="20"/>
                            <w:rPr>
                              <w:i/>
                              <w:sz w:val="21"/>
                              <w:lang w:val="en-US"/>
                            </w:rPr>
                          </w:pPr>
                          <w:r w:rsidRPr="00707C5F">
                            <w:rPr>
                              <w:i/>
                              <w:spacing w:val="-6"/>
                              <w:sz w:val="21"/>
                              <w:lang w:val="en-US"/>
                            </w:rPr>
                            <w:t>Rev.</w:t>
                          </w:r>
                          <w:r w:rsidRPr="00707C5F">
                            <w:rPr>
                              <w:i/>
                              <w:spacing w:val="-5"/>
                              <w:sz w:val="21"/>
                              <w:lang w:val="en-US"/>
                            </w:rPr>
                            <w:t xml:space="preserve"> </w:t>
                          </w:r>
                          <w:r w:rsidRPr="00707C5F">
                            <w:rPr>
                              <w:i/>
                              <w:spacing w:val="-6"/>
                              <w:sz w:val="21"/>
                              <w:lang w:val="en-US"/>
                            </w:rPr>
                            <w:t>Hosp.</w:t>
                          </w:r>
                          <w:r w:rsidRPr="00707C5F">
                            <w:rPr>
                              <w:i/>
                              <w:spacing w:val="-3"/>
                              <w:sz w:val="21"/>
                              <w:lang w:val="en-US"/>
                            </w:rPr>
                            <w:t xml:space="preserve"> </w:t>
                          </w:r>
                          <w:r w:rsidRPr="00707C5F">
                            <w:rPr>
                              <w:i/>
                              <w:spacing w:val="-6"/>
                              <w:sz w:val="21"/>
                              <w:lang w:val="en-US"/>
                            </w:rPr>
                            <w:t>Niños</w:t>
                          </w:r>
                          <w:r w:rsidRPr="00707C5F">
                            <w:rPr>
                              <w:i/>
                              <w:spacing w:val="-5"/>
                              <w:sz w:val="21"/>
                              <w:lang w:val="en-US"/>
                            </w:rPr>
                            <w:t xml:space="preserve"> </w:t>
                          </w:r>
                          <w:r w:rsidRPr="00707C5F">
                            <w:rPr>
                              <w:i/>
                              <w:spacing w:val="-6"/>
                              <w:sz w:val="21"/>
                              <w:lang w:val="en-US"/>
                            </w:rPr>
                            <w:t>(B.</w:t>
                          </w:r>
                          <w:r w:rsidRPr="00707C5F">
                            <w:rPr>
                              <w:i/>
                              <w:spacing w:val="-5"/>
                              <w:sz w:val="21"/>
                              <w:lang w:val="en-US"/>
                            </w:rPr>
                            <w:t xml:space="preserve"> </w:t>
                          </w:r>
                          <w:r w:rsidRPr="00707C5F">
                            <w:rPr>
                              <w:i/>
                              <w:spacing w:val="-6"/>
                              <w:sz w:val="21"/>
                              <w:lang w:val="en-US"/>
                            </w:rPr>
                            <w:t>Aires)</w:t>
                          </w:r>
                          <w:r w:rsidRPr="00707C5F">
                            <w:rPr>
                              <w:i/>
                              <w:spacing w:val="-2"/>
                              <w:sz w:val="21"/>
                              <w:lang w:val="en-US"/>
                            </w:rPr>
                            <w:t xml:space="preserve"> </w:t>
                          </w:r>
                          <w:r w:rsidRPr="00707C5F">
                            <w:rPr>
                              <w:i/>
                              <w:spacing w:val="-6"/>
                              <w:sz w:val="21"/>
                              <w:lang w:val="en-US"/>
                            </w:rPr>
                            <w:t>2026;</w:t>
                          </w:r>
                          <w:r w:rsidRPr="00707C5F">
                            <w:rPr>
                              <w:i/>
                              <w:spacing w:val="-3"/>
                              <w:sz w:val="21"/>
                              <w:lang w:val="en-US"/>
                            </w:rPr>
                            <w:t xml:space="preserve"> </w:t>
                          </w:r>
                          <w:r w:rsidRPr="00707C5F">
                            <w:rPr>
                              <w:i/>
                              <w:spacing w:val="-6"/>
                              <w:sz w:val="21"/>
                              <w:lang w:val="en-US"/>
                            </w:rPr>
                            <w:t>68</w:t>
                          </w:r>
                          <w:r w:rsidRPr="00707C5F">
                            <w:rPr>
                              <w:i/>
                              <w:spacing w:val="-5"/>
                              <w:sz w:val="21"/>
                              <w:lang w:val="en-US"/>
                            </w:rPr>
                            <w:t xml:space="preserve"> </w:t>
                          </w:r>
                          <w:r w:rsidRPr="00707C5F">
                            <w:rPr>
                              <w:i/>
                              <w:spacing w:val="-6"/>
                              <w:sz w:val="21"/>
                              <w:lang w:val="en-US"/>
                            </w:rPr>
                            <w:t>(300):50-59</w:t>
                          </w:r>
                        </w:p>
                      </w:txbxContent>
                    </wps:txbx>
                    <wps:bodyPr wrap="square" lIns="0" tIns="0" rIns="0" bIns="0" rtlCol="0">
                      <a:noAutofit/>
                    </wps:bodyPr>
                  </wps:wsp>
                </a:graphicData>
              </a:graphic>
            </wp:anchor>
          </w:drawing>
        </mc:Choice>
        <mc:Fallback>
          <w:pict>
            <v:shape w14:anchorId="5D25F7C1" id="Textbox 10" o:spid="_x0000_s1027" type="#_x0000_t202" style="position:absolute;margin-left:290.25pt;margin-top:52.7pt;width:220.55pt;height:14.7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" filled="f" stroked="f">
              <v:textbox inset="0,0,0,0">
                <w:txbxContent>
                  <w:p w14:paraId="41C7C840" w14:textId="77777777" w:rsidR="002A5B45" w:rsidRPr="00707C5F" w:rsidRDefault="00000000">
                    <w:pPr>
                      <w:spacing w:before="20"/>
                      <w:ind w:left="20"/>
                      <w:rPr>
                        <w:i/>
                        <w:sz w:val="21"/>
                        <w:lang w:val="en-US"/>
                      </w:rPr>
                    </w:pPr>
                    <w:r w:rsidRPr="00707C5F">
                      <w:rPr>
                        <w:i/>
                        <w:spacing w:val="-6"/>
                        <w:sz w:val="21"/>
                        <w:lang w:val="en-US"/>
                      </w:rPr>
                      <w:t>Rev.</w:t>
                    </w:r>
                    <w:r w:rsidRPr="00707C5F">
                      <w:rPr>
                        <w:i/>
                        <w:spacing w:val="-5"/>
                        <w:sz w:val="21"/>
                        <w:lang w:val="en-US"/>
                      </w:rPr>
                      <w:t xml:space="preserve"> </w:t>
                    </w:r>
                    <w:r w:rsidRPr="00707C5F">
                      <w:rPr>
                        <w:i/>
                        <w:spacing w:val="-6"/>
                        <w:sz w:val="21"/>
                        <w:lang w:val="en-US"/>
                      </w:rPr>
                      <w:t>Hosp.</w:t>
                    </w:r>
                    <w:r w:rsidRPr="00707C5F">
                      <w:rPr>
                        <w:i/>
                        <w:spacing w:val="-3"/>
                        <w:sz w:val="21"/>
                        <w:lang w:val="en-US"/>
                      </w:rPr>
                      <w:t xml:space="preserve"> </w:t>
                    </w:r>
                    <w:r w:rsidRPr="00707C5F">
                      <w:rPr>
                        <w:i/>
                        <w:spacing w:val="-6"/>
                        <w:sz w:val="21"/>
                        <w:lang w:val="en-US"/>
                      </w:rPr>
                      <w:t>Niños</w:t>
                    </w:r>
                    <w:r w:rsidRPr="00707C5F">
                      <w:rPr>
                        <w:i/>
                        <w:spacing w:val="-5"/>
                        <w:sz w:val="21"/>
                        <w:lang w:val="en-US"/>
                      </w:rPr>
                      <w:t xml:space="preserve"> </w:t>
                    </w:r>
                    <w:r w:rsidRPr="00707C5F">
                      <w:rPr>
                        <w:i/>
                        <w:spacing w:val="-6"/>
                        <w:sz w:val="21"/>
                        <w:lang w:val="en-US"/>
                      </w:rPr>
                      <w:t>(B.</w:t>
                    </w:r>
                    <w:r w:rsidRPr="00707C5F">
                      <w:rPr>
                        <w:i/>
                        <w:spacing w:val="-5"/>
                        <w:sz w:val="21"/>
                        <w:lang w:val="en-US"/>
                      </w:rPr>
                      <w:t xml:space="preserve"> </w:t>
                    </w:r>
                    <w:r w:rsidRPr="00707C5F">
                      <w:rPr>
                        <w:i/>
                        <w:spacing w:val="-6"/>
                        <w:sz w:val="21"/>
                        <w:lang w:val="en-US"/>
                      </w:rPr>
                      <w:t>Aires)</w:t>
                    </w:r>
                    <w:r w:rsidRPr="00707C5F">
                      <w:rPr>
                        <w:i/>
                        <w:spacing w:val="-2"/>
                        <w:sz w:val="21"/>
                        <w:lang w:val="en-US"/>
                      </w:rPr>
                      <w:t xml:space="preserve"> </w:t>
                    </w:r>
                    <w:r w:rsidRPr="00707C5F">
                      <w:rPr>
                        <w:i/>
                        <w:spacing w:val="-6"/>
                        <w:sz w:val="21"/>
                        <w:lang w:val="en-US"/>
                      </w:rPr>
                      <w:t>2026;</w:t>
                    </w:r>
                    <w:r w:rsidRPr="00707C5F">
                      <w:rPr>
                        <w:i/>
                        <w:spacing w:val="-3"/>
                        <w:sz w:val="21"/>
                        <w:lang w:val="en-US"/>
                      </w:rPr>
                      <w:t xml:space="preserve"> </w:t>
                    </w:r>
                    <w:r w:rsidRPr="00707C5F">
                      <w:rPr>
                        <w:i/>
                        <w:spacing w:val="-6"/>
                        <w:sz w:val="21"/>
                        <w:lang w:val="en-US"/>
                      </w:rPr>
                      <w:t>68</w:t>
                    </w:r>
                    <w:r w:rsidRPr="00707C5F">
                      <w:rPr>
                        <w:i/>
                        <w:spacing w:val="-5"/>
                        <w:sz w:val="21"/>
                        <w:lang w:val="en-US"/>
                      </w:rPr>
                      <w:t xml:space="preserve"> </w:t>
                    </w:r>
                    <w:r w:rsidRPr="00707C5F">
                      <w:rPr>
                        <w:i/>
                        <w:spacing w:val="-6"/>
                        <w:sz w:val="21"/>
                        <w:lang w:val="en-US"/>
                      </w:rPr>
                      <w:t>(300):50-59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6BA4"/>
    <w:multiLevelType w:val="hybridMultilevel"/>
    <w:tmpl w:val="86306FF6"/>
    <w:lvl w:ilvl="0" w:tplc="A074E93A">
      <w:numFmt w:val="bullet"/>
      <w:lvlText w:val="•"/>
      <w:lvlJc w:val="left"/>
      <w:pPr>
        <w:ind w:left="1415" w:hanging="706"/>
      </w:pPr>
      <w:rPr>
        <w:rFonts w:ascii="Tahoma" w:eastAsia="Tahoma" w:hAnsi="Tahoma" w:cs="Tahoma" w:hint="default"/>
        <w:b w:val="0"/>
        <w:bCs w:val="0"/>
        <w:i w:val="0"/>
        <w:iCs w:val="0"/>
        <w:spacing w:val="0"/>
        <w:w w:val="100"/>
        <w:sz w:val="22"/>
        <w:szCs w:val="22"/>
        <w:lang w:val="es-ES" w:eastAsia="en-US" w:bidi="ar-SA"/>
      </w:rPr>
    </w:lvl>
    <w:lvl w:ilvl="1" w:tplc="16284734">
      <w:numFmt w:val="bullet"/>
      <w:lvlText w:val="•"/>
      <w:lvlJc w:val="left"/>
      <w:pPr>
        <w:ind w:left="2199" w:hanging="706"/>
      </w:pPr>
      <w:rPr>
        <w:rFonts w:hint="default"/>
        <w:lang w:val="es-ES" w:eastAsia="en-US" w:bidi="ar-SA"/>
      </w:rPr>
    </w:lvl>
    <w:lvl w:ilvl="2" w:tplc="1862DECE">
      <w:numFmt w:val="bullet"/>
      <w:lvlText w:val="•"/>
      <w:lvlJc w:val="left"/>
      <w:pPr>
        <w:ind w:left="2978" w:hanging="706"/>
      </w:pPr>
      <w:rPr>
        <w:rFonts w:hint="default"/>
        <w:lang w:val="es-ES" w:eastAsia="en-US" w:bidi="ar-SA"/>
      </w:rPr>
    </w:lvl>
    <w:lvl w:ilvl="3" w:tplc="2D545164">
      <w:numFmt w:val="bullet"/>
      <w:lvlText w:val="•"/>
      <w:lvlJc w:val="left"/>
      <w:pPr>
        <w:ind w:left="3758" w:hanging="706"/>
      </w:pPr>
      <w:rPr>
        <w:rFonts w:hint="default"/>
        <w:lang w:val="es-ES" w:eastAsia="en-US" w:bidi="ar-SA"/>
      </w:rPr>
    </w:lvl>
    <w:lvl w:ilvl="4" w:tplc="C43A6A70">
      <w:numFmt w:val="bullet"/>
      <w:lvlText w:val="•"/>
      <w:lvlJc w:val="left"/>
      <w:pPr>
        <w:ind w:left="4537" w:hanging="706"/>
      </w:pPr>
      <w:rPr>
        <w:rFonts w:hint="default"/>
        <w:lang w:val="es-ES" w:eastAsia="en-US" w:bidi="ar-SA"/>
      </w:rPr>
    </w:lvl>
    <w:lvl w:ilvl="5" w:tplc="CEC88416">
      <w:numFmt w:val="bullet"/>
      <w:lvlText w:val="•"/>
      <w:lvlJc w:val="left"/>
      <w:pPr>
        <w:ind w:left="5317" w:hanging="706"/>
      </w:pPr>
      <w:rPr>
        <w:rFonts w:hint="default"/>
        <w:lang w:val="es-ES" w:eastAsia="en-US" w:bidi="ar-SA"/>
      </w:rPr>
    </w:lvl>
    <w:lvl w:ilvl="6" w:tplc="EA1A7C04">
      <w:numFmt w:val="bullet"/>
      <w:lvlText w:val="•"/>
      <w:lvlJc w:val="left"/>
      <w:pPr>
        <w:ind w:left="6096" w:hanging="706"/>
      </w:pPr>
      <w:rPr>
        <w:rFonts w:hint="default"/>
        <w:lang w:val="es-ES" w:eastAsia="en-US" w:bidi="ar-SA"/>
      </w:rPr>
    </w:lvl>
    <w:lvl w:ilvl="7" w:tplc="3FEA6CDC">
      <w:numFmt w:val="bullet"/>
      <w:lvlText w:val="•"/>
      <w:lvlJc w:val="left"/>
      <w:pPr>
        <w:ind w:left="6876" w:hanging="706"/>
      </w:pPr>
      <w:rPr>
        <w:rFonts w:hint="default"/>
        <w:lang w:val="es-ES" w:eastAsia="en-US" w:bidi="ar-SA"/>
      </w:rPr>
    </w:lvl>
    <w:lvl w:ilvl="8" w:tplc="A1ACB968">
      <w:numFmt w:val="bullet"/>
      <w:lvlText w:val="•"/>
      <w:lvlJc w:val="left"/>
      <w:pPr>
        <w:ind w:left="7655" w:hanging="706"/>
      </w:pPr>
      <w:rPr>
        <w:rFonts w:hint="default"/>
        <w:lang w:val="es-ES" w:eastAsia="en-US" w:bidi="ar-SA"/>
      </w:rPr>
    </w:lvl>
  </w:abstractNum>
  <w:abstractNum w:abstractNumId="1" w15:restartNumberingAfterBreak="0">
    <w:nsid w:val="24AA4207"/>
    <w:multiLevelType w:val="hybridMultilevel"/>
    <w:tmpl w:val="A8E84942"/>
    <w:lvl w:ilvl="0" w:tplc="B6D0DD96">
      <w:start w:val="1"/>
      <w:numFmt w:val="decimal"/>
      <w:lvlText w:val="%1."/>
      <w:lvlJc w:val="left"/>
      <w:pPr>
        <w:ind w:left="397" w:hanging="261"/>
        <w:jc w:val="left"/>
      </w:pPr>
      <w:rPr>
        <w:rFonts w:ascii="Tahoma" w:eastAsia="Tahoma" w:hAnsi="Tahoma" w:cs="Tahoma" w:hint="default"/>
        <w:b/>
        <w:bCs/>
        <w:i w:val="0"/>
        <w:iCs w:val="0"/>
        <w:spacing w:val="0"/>
        <w:w w:val="100"/>
        <w:sz w:val="22"/>
        <w:szCs w:val="22"/>
        <w:lang w:val="es-ES" w:eastAsia="en-US" w:bidi="ar-SA"/>
      </w:rPr>
    </w:lvl>
    <w:lvl w:ilvl="1" w:tplc="67000982">
      <w:numFmt w:val="bullet"/>
      <w:lvlText w:val="•"/>
      <w:lvlJc w:val="left"/>
      <w:pPr>
        <w:ind w:left="1281" w:hanging="261"/>
      </w:pPr>
      <w:rPr>
        <w:rFonts w:hint="default"/>
        <w:lang w:val="es-ES" w:eastAsia="en-US" w:bidi="ar-SA"/>
      </w:rPr>
    </w:lvl>
    <w:lvl w:ilvl="2" w:tplc="2A30F5DA">
      <w:numFmt w:val="bullet"/>
      <w:lvlText w:val="•"/>
      <w:lvlJc w:val="left"/>
      <w:pPr>
        <w:ind w:left="2162" w:hanging="261"/>
      </w:pPr>
      <w:rPr>
        <w:rFonts w:hint="default"/>
        <w:lang w:val="es-ES" w:eastAsia="en-US" w:bidi="ar-SA"/>
      </w:rPr>
    </w:lvl>
    <w:lvl w:ilvl="3" w:tplc="37C61042">
      <w:numFmt w:val="bullet"/>
      <w:lvlText w:val="•"/>
      <w:lvlJc w:val="left"/>
      <w:pPr>
        <w:ind w:left="3044" w:hanging="261"/>
      </w:pPr>
      <w:rPr>
        <w:rFonts w:hint="default"/>
        <w:lang w:val="es-ES" w:eastAsia="en-US" w:bidi="ar-SA"/>
      </w:rPr>
    </w:lvl>
    <w:lvl w:ilvl="4" w:tplc="0E3C6C48">
      <w:numFmt w:val="bullet"/>
      <w:lvlText w:val="•"/>
      <w:lvlJc w:val="left"/>
      <w:pPr>
        <w:ind w:left="3925" w:hanging="261"/>
      </w:pPr>
      <w:rPr>
        <w:rFonts w:hint="default"/>
        <w:lang w:val="es-ES" w:eastAsia="en-US" w:bidi="ar-SA"/>
      </w:rPr>
    </w:lvl>
    <w:lvl w:ilvl="5" w:tplc="67106A38">
      <w:numFmt w:val="bullet"/>
      <w:lvlText w:val="•"/>
      <w:lvlJc w:val="left"/>
      <w:pPr>
        <w:ind w:left="4807" w:hanging="261"/>
      </w:pPr>
      <w:rPr>
        <w:rFonts w:hint="default"/>
        <w:lang w:val="es-ES" w:eastAsia="en-US" w:bidi="ar-SA"/>
      </w:rPr>
    </w:lvl>
    <w:lvl w:ilvl="6" w:tplc="6B1EF152">
      <w:numFmt w:val="bullet"/>
      <w:lvlText w:val="•"/>
      <w:lvlJc w:val="left"/>
      <w:pPr>
        <w:ind w:left="5688" w:hanging="261"/>
      </w:pPr>
      <w:rPr>
        <w:rFonts w:hint="default"/>
        <w:lang w:val="es-ES" w:eastAsia="en-US" w:bidi="ar-SA"/>
      </w:rPr>
    </w:lvl>
    <w:lvl w:ilvl="7" w:tplc="9C04ABD0">
      <w:numFmt w:val="bullet"/>
      <w:lvlText w:val="•"/>
      <w:lvlJc w:val="left"/>
      <w:pPr>
        <w:ind w:left="6570" w:hanging="261"/>
      </w:pPr>
      <w:rPr>
        <w:rFonts w:hint="default"/>
        <w:lang w:val="es-ES" w:eastAsia="en-US" w:bidi="ar-SA"/>
      </w:rPr>
    </w:lvl>
    <w:lvl w:ilvl="8" w:tplc="DA44EF08">
      <w:numFmt w:val="bullet"/>
      <w:lvlText w:val="•"/>
      <w:lvlJc w:val="left"/>
      <w:pPr>
        <w:ind w:left="7451" w:hanging="261"/>
      </w:pPr>
      <w:rPr>
        <w:rFonts w:hint="default"/>
        <w:lang w:val="es-ES" w:eastAsia="en-US" w:bidi="ar-SA"/>
      </w:rPr>
    </w:lvl>
  </w:abstractNum>
  <w:abstractNum w:abstractNumId="2" w15:restartNumberingAfterBreak="0">
    <w:nsid w:val="53885BAF"/>
    <w:multiLevelType w:val="hybridMultilevel"/>
    <w:tmpl w:val="496E93B6"/>
    <w:lvl w:ilvl="0" w:tplc="4E22E7E6">
      <w:numFmt w:val="bullet"/>
      <w:lvlText w:val=""/>
      <w:lvlJc w:val="left"/>
      <w:pPr>
        <w:ind w:left="722" w:hanging="356"/>
      </w:pPr>
      <w:rPr>
        <w:rFonts w:ascii="Symbol" w:eastAsia="Symbol" w:hAnsi="Symbol" w:cs="Symbol" w:hint="default"/>
        <w:b w:val="0"/>
        <w:bCs w:val="0"/>
        <w:i w:val="0"/>
        <w:iCs w:val="0"/>
        <w:spacing w:val="0"/>
        <w:w w:val="100"/>
        <w:sz w:val="22"/>
        <w:szCs w:val="22"/>
        <w:lang w:val="es-ES" w:eastAsia="en-US" w:bidi="ar-SA"/>
      </w:rPr>
    </w:lvl>
    <w:lvl w:ilvl="1" w:tplc="1CF8954E">
      <w:numFmt w:val="bullet"/>
      <w:lvlText w:val="•"/>
      <w:lvlJc w:val="left"/>
      <w:pPr>
        <w:ind w:left="1569" w:hanging="356"/>
      </w:pPr>
      <w:rPr>
        <w:rFonts w:hint="default"/>
        <w:lang w:val="es-ES" w:eastAsia="en-US" w:bidi="ar-SA"/>
      </w:rPr>
    </w:lvl>
    <w:lvl w:ilvl="2" w:tplc="806642C2">
      <w:numFmt w:val="bullet"/>
      <w:lvlText w:val="•"/>
      <w:lvlJc w:val="left"/>
      <w:pPr>
        <w:ind w:left="2418" w:hanging="356"/>
      </w:pPr>
      <w:rPr>
        <w:rFonts w:hint="default"/>
        <w:lang w:val="es-ES" w:eastAsia="en-US" w:bidi="ar-SA"/>
      </w:rPr>
    </w:lvl>
    <w:lvl w:ilvl="3" w:tplc="7308686C">
      <w:numFmt w:val="bullet"/>
      <w:lvlText w:val="•"/>
      <w:lvlJc w:val="left"/>
      <w:pPr>
        <w:ind w:left="3268" w:hanging="356"/>
      </w:pPr>
      <w:rPr>
        <w:rFonts w:hint="default"/>
        <w:lang w:val="es-ES" w:eastAsia="en-US" w:bidi="ar-SA"/>
      </w:rPr>
    </w:lvl>
    <w:lvl w:ilvl="4" w:tplc="5B0A1EB0">
      <w:numFmt w:val="bullet"/>
      <w:lvlText w:val="•"/>
      <w:lvlJc w:val="left"/>
      <w:pPr>
        <w:ind w:left="4117" w:hanging="356"/>
      </w:pPr>
      <w:rPr>
        <w:rFonts w:hint="default"/>
        <w:lang w:val="es-ES" w:eastAsia="en-US" w:bidi="ar-SA"/>
      </w:rPr>
    </w:lvl>
    <w:lvl w:ilvl="5" w:tplc="86E8F5BA">
      <w:numFmt w:val="bullet"/>
      <w:lvlText w:val="•"/>
      <w:lvlJc w:val="left"/>
      <w:pPr>
        <w:ind w:left="4967" w:hanging="356"/>
      </w:pPr>
      <w:rPr>
        <w:rFonts w:hint="default"/>
        <w:lang w:val="es-ES" w:eastAsia="en-US" w:bidi="ar-SA"/>
      </w:rPr>
    </w:lvl>
    <w:lvl w:ilvl="6" w:tplc="812E6064">
      <w:numFmt w:val="bullet"/>
      <w:lvlText w:val="•"/>
      <w:lvlJc w:val="left"/>
      <w:pPr>
        <w:ind w:left="5816" w:hanging="356"/>
      </w:pPr>
      <w:rPr>
        <w:rFonts w:hint="default"/>
        <w:lang w:val="es-ES" w:eastAsia="en-US" w:bidi="ar-SA"/>
      </w:rPr>
    </w:lvl>
    <w:lvl w:ilvl="7" w:tplc="56D6CAF0">
      <w:numFmt w:val="bullet"/>
      <w:lvlText w:val="•"/>
      <w:lvlJc w:val="left"/>
      <w:pPr>
        <w:ind w:left="6666" w:hanging="356"/>
      </w:pPr>
      <w:rPr>
        <w:rFonts w:hint="default"/>
        <w:lang w:val="es-ES" w:eastAsia="en-US" w:bidi="ar-SA"/>
      </w:rPr>
    </w:lvl>
    <w:lvl w:ilvl="8" w:tplc="D1EA8D36">
      <w:numFmt w:val="bullet"/>
      <w:lvlText w:val="•"/>
      <w:lvlJc w:val="left"/>
      <w:pPr>
        <w:ind w:left="7515" w:hanging="356"/>
      </w:pPr>
      <w:rPr>
        <w:rFonts w:hint="default"/>
        <w:lang w:val="es-ES" w:eastAsia="en-US" w:bidi="ar-SA"/>
      </w:rPr>
    </w:lvl>
  </w:abstractNum>
  <w:abstractNum w:abstractNumId="3" w15:restartNumberingAfterBreak="0">
    <w:nsid w:val="59205CCE"/>
    <w:multiLevelType w:val="hybridMultilevel"/>
    <w:tmpl w:val="43C2D8EA"/>
    <w:lvl w:ilvl="0" w:tplc="146A788C">
      <w:numFmt w:val="bullet"/>
      <w:lvlText w:val="•"/>
      <w:lvlJc w:val="left"/>
      <w:pPr>
        <w:ind w:left="709" w:hanging="708"/>
      </w:pPr>
      <w:rPr>
        <w:rFonts w:ascii="Tahoma" w:eastAsia="Tahoma" w:hAnsi="Tahoma" w:cs="Tahoma" w:hint="default"/>
        <w:b w:val="0"/>
        <w:bCs w:val="0"/>
        <w:i w:val="0"/>
        <w:iCs w:val="0"/>
        <w:spacing w:val="0"/>
        <w:w w:val="99"/>
        <w:sz w:val="20"/>
        <w:szCs w:val="20"/>
        <w:lang w:val="es-ES" w:eastAsia="en-US" w:bidi="ar-SA"/>
      </w:rPr>
    </w:lvl>
    <w:lvl w:ilvl="1" w:tplc="26480FCC">
      <w:numFmt w:val="bullet"/>
      <w:lvlText w:val="•"/>
      <w:lvlJc w:val="left"/>
      <w:pPr>
        <w:ind w:left="1551" w:hanging="708"/>
      </w:pPr>
      <w:rPr>
        <w:rFonts w:hint="default"/>
        <w:lang w:val="es-ES" w:eastAsia="en-US" w:bidi="ar-SA"/>
      </w:rPr>
    </w:lvl>
    <w:lvl w:ilvl="2" w:tplc="4E580D36">
      <w:numFmt w:val="bullet"/>
      <w:lvlText w:val="•"/>
      <w:lvlJc w:val="left"/>
      <w:pPr>
        <w:ind w:left="2402" w:hanging="708"/>
      </w:pPr>
      <w:rPr>
        <w:rFonts w:hint="default"/>
        <w:lang w:val="es-ES" w:eastAsia="en-US" w:bidi="ar-SA"/>
      </w:rPr>
    </w:lvl>
    <w:lvl w:ilvl="3" w:tplc="3C6A4204">
      <w:numFmt w:val="bullet"/>
      <w:lvlText w:val="•"/>
      <w:lvlJc w:val="left"/>
      <w:pPr>
        <w:ind w:left="3254" w:hanging="708"/>
      </w:pPr>
      <w:rPr>
        <w:rFonts w:hint="default"/>
        <w:lang w:val="es-ES" w:eastAsia="en-US" w:bidi="ar-SA"/>
      </w:rPr>
    </w:lvl>
    <w:lvl w:ilvl="4" w:tplc="E5FEFB8E">
      <w:numFmt w:val="bullet"/>
      <w:lvlText w:val="•"/>
      <w:lvlJc w:val="left"/>
      <w:pPr>
        <w:ind w:left="4105" w:hanging="708"/>
      </w:pPr>
      <w:rPr>
        <w:rFonts w:hint="default"/>
        <w:lang w:val="es-ES" w:eastAsia="en-US" w:bidi="ar-SA"/>
      </w:rPr>
    </w:lvl>
    <w:lvl w:ilvl="5" w:tplc="176E3AE0">
      <w:numFmt w:val="bullet"/>
      <w:lvlText w:val="•"/>
      <w:lvlJc w:val="left"/>
      <w:pPr>
        <w:ind w:left="4957" w:hanging="708"/>
      </w:pPr>
      <w:rPr>
        <w:rFonts w:hint="default"/>
        <w:lang w:val="es-ES" w:eastAsia="en-US" w:bidi="ar-SA"/>
      </w:rPr>
    </w:lvl>
    <w:lvl w:ilvl="6" w:tplc="F1248F46">
      <w:numFmt w:val="bullet"/>
      <w:lvlText w:val="•"/>
      <w:lvlJc w:val="left"/>
      <w:pPr>
        <w:ind w:left="5808" w:hanging="708"/>
      </w:pPr>
      <w:rPr>
        <w:rFonts w:hint="default"/>
        <w:lang w:val="es-ES" w:eastAsia="en-US" w:bidi="ar-SA"/>
      </w:rPr>
    </w:lvl>
    <w:lvl w:ilvl="7" w:tplc="1050164A">
      <w:numFmt w:val="bullet"/>
      <w:lvlText w:val="•"/>
      <w:lvlJc w:val="left"/>
      <w:pPr>
        <w:ind w:left="6660" w:hanging="708"/>
      </w:pPr>
      <w:rPr>
        <w:rFonts w:hint="default"/>
        <w:lang w:val="es-ES" w:eastAsia="en-US" w:bidi="ar-SA"/>
      </w:rPr>
    </w:lvl>
    <w:lvl w:ilvl="8" w:tplc="94529864">
      <w:numFmt w:val="bullet"/>
      <w:lvlText w:val="•"/>
      <w:lvlJc w:val="left"/>
      <w:pPr>
        <w:ind w:left="7511" w:hanging="708"/>
      </w:pPr>
      <w:rPr>
        <w:rFonts w:hint="default"/>
        <w:lang w:val="es-ES" w:eastAsia="en-US" w:bidi="ar-SA"/>
      </w:rPr>
    </w:lvl>
  </w:abstractNum>
  <w:abstractNum w:abstractNumId="4" w15:restartNumberingAfterBreak="0">
    <w:nsid w:val="620F1B83"/>
    <w:multiLevelType w:val="hybridMultilevel"/>
    <w:tmpl w:val="459AAC06"/>
    <w:lvl w:ilvl="0" w:tplc="E438F1DC">
      <w:numFmt w:val="bullet"/>
      <w:lvlText w:val=""/>
      <w:lvlJc w:val="left"/>
      <w:pPr>
        <w:ind w:left="721" w:hanging="360"/>
      </w:pPr>
      <w:rPr>
        <w:rFonts w:ascii="Wingdings" w:eastAsia="Wingdings" w:hAnsi="Wingdings" w:cs="Wingdings" w:hint="default"/>
        <w:b w:val="0"/>
        <w:bCs w:val="0"/>
        <w:i w:val="0"/>
        <w:iCs w:val="0"/>
        <w:spacing w:val="0"/>
        <w:w w:val="100"/>
        <w:sz w:val="22"/>
        <w:szCs w:val="22"/>
        <w:lang w:val="es-ES" w:eastAsia="en-US" w:bidi="ar-SA"/>
      </w:rPr>
    </w:lvl>
    <w:lvl w:ilvl="1" w:tplc="23224320">
      <w:numFmt w:val="bullet"/>
      <w:lvlText w:val="•"/>
      <w:lvlJc w:val="left"/>
      <w:pPr>
        <w:ind w:left="1569" w:hanging="360"/>
      </w:pPr>
      <w:rPr>
        <w:rFonts w:hint="default"/>
        <w:lang w:val="es-ES" w:eastAsia="en-US" w:bidi="ar-SA"/>
      </w:rPr>
    </w:lvl>
    <w:lvl w:ilvl="2" w:tplc="87B0F18A">
      <w:numFmt w:val="bullet"/>
      <w:lvlText w:val="•"/>
      <w:lvlJc w:val="left"/>
      <w:pPr>
        <w:ind w:left="2418" w:hanging="360"/>
      </w:pPr>
      <w:rPr>
        <w:rFonts w:hint="default"/>
        <w:lang w:val="es-ES" w:eastAsia="en-US" w:bidi="ar-SA"/>
      </w:rPr>
    </w:lvl>
    <w:lvl w:ilvl="3" w:tplc="BB927BE2">
      <w:numFmt w:val="bullet"/>
      <w:lvlText w:val="•"/>
      <w:lvlJc w:val="left"/>
      <w:pPr>
        <w:ind w:left="3268" w:hanging="360"/>
      </w:pPr>
      <w:rPr>
        <w:rFonts w:hint="default"/>
        <w:lang w:val="es-ES" w:eastAsia="en-US" w:bidi="ar-SA"/>
      </w:rPr>
    </w:lvl>
    <w:lvl w:ilvl="4" w:tplc="0F709232">
      <w:numFmt w:val="bullet"/>
      <w:lvlText w:val="•"/>
      <w:lvlJc w:val="left"/>
      <w:pPr>
        <w:ind w:left="4117" w:hanging="360"/>
      </w:pPr>
      <w:rPr>
        <w:rFonts w:hint="default"/>
        <w:lang w:val="es-ES" w:eastAsia="en-US" w:bidi="ar-SA"/>
      </w:rPr>
    </w:lvl>
    <w:lvl w:ilvl="5" w:tplc="1DE42602">
      <w:numFmt w:val="bullet"/>
      <w:lvlText w:val="•"/>
      <w:lvlJc w:val="left"/>
      <w:pPr>
        <w:ind w:left="4967" w:hanging="360"/>
      </w:pPr>
      <w:rPr>
        <w:rFonts w:hint="default"/>
        <w:lang w:val="es-ES" w:eastAsia="en-US" w:bidi="ar-SA"/>
      </w:rPr>
    </w:lvl>
    <w:lvl w:ilvl="6" w:tplc="73A064A0">
      <w:numFmt w:val="bullet"/>
      <w:lvlText w:val="•"/>
      <w:lvlJc w:val="left"/>
      <w:pPr>
        <w:ind w:left="5816" w:hanging="360"/>
      </w:pPr>
      <w:rPr>
        <w:rFonts w:hint="default"/>
        <w:lang w:val="es-ES" w:eastAsia="en-US" w:bidi="ar-SA"/>
      </w:rPr>
    </w:lvl>
    <w:lvl w:ilvl="7" w:tplc="B970AAF4">
      <w:numFmt w:val="bullet"/>
      <w:lvlText w:val="•"/>
      <w:lvlJc w:val="left"/>
      <w:pPr>
        <w:ind w:left="6666" w:hanging="360"/>
      </w:pPr>
      <w:rPr>
        <w:rFonts w:hint="default"/>
        <w:lang w:val="es-ES" w:eastAsia="en-US" w:bidi="ar-SA"/>
      </w:rPr>
    </w:lvl>
    <w:lvl w:ilvl="8" w:tplc="D9867AFE">
      <w:numFmt w:val="bullet"/>
      <w:lvlText w:val="•"/>
      <w:lvlJc w:val="left"/>
      <w:pPr>
        <w:ind w:left="7515" w:hanging="360"/>
      </w:pPr>
      <w:rPr>
        <w:rFonts w:hint="default"/>
        <w:lang w:val="es-ES" w:eastAsia="en-US" w:bidi="ar-SA"/>
      </w:rPr>
    </w:lvl>
  </w:abstractNum>
  <w:abstractNum w:abstractNumId="5" w15:restartNumberingAfterBreak="0">
    <w:nsid w:val="6F764E0D"/>
    <w:multiLevelType w:val="hybridMultilevel"/>
    <w:tmpl w:val="0FB6FC4E"/>
    <w:lvl w:ilvl="0" w:tplc="E9506010">
      <w:start w:val="1"/>
      <w:numFmt w:val="decimal"/>
      <w:lvlText w:val="%1."/>
      <w:lvlJc w:val="left"/>
      <w:pPr>
        <w:ind w:left="721" w:hanging="360"/>
        <w:jc w:val="left"/>
      </w:pPr>
      <w:rPr>
        <w:rFonts w:ascii="Tahoma" w:eastAsia="Tahoma" w:hAnsi="Tahoma" w:cs="Tahoma" w:hint="default"/>
        <w:b w:val="0"/>
        <w:bCs w:val="0"/>
        <w:i w:val="0"/>
        <w:iCs w:val="0"/>
        <w:spacing w:val="-1"/>
        <w:w w:val="99"/>
        <w:sz w:val="20"/>
        <w:szCs w:val="20"/>
        <w:lang w:val="es-ES" w:eastAsia="en-US" w:bidi="ar-SA"/>
      </w:rPr>
    </w:lvl>
    <w:lvl w:ilvl="1" w:tplc="BA26C880">
      <w:numFmt w:val="bullet"/>
      <w:lvlText w:val="•"/>
      <w:lvlJc w:val="left"/>
      <w:pPr>
        <w:ind w:left="1569" w:hanging="360"/>
      </w:pPr>
      <w:rPr>
        <w:rFonts w:hint="default"/>
        <w:lang w:val="es-ES" w:eastAsia="en-US" w:bidi="ar-SA"/>
      </w:rPr>
    </w:lvl>
    <w:lvl w:ilvl="2" w:tplc="84BEF18C">
      <w:numFmt w:val="bullet"/>
      <w:lvlText w:val="•"/>
      <w:lvlJc w:val="left"/>
      <w:pPr>
        <w:ind w:left="2418" w:hanging="360"/>
      </w:pPr>
      <w:rPr>
        <w:rFonts w:hint="default"/>
        <w:lang w:val="es-ES" w:eastAsia="en-US" w:bidi="ar-SA"/>
      </w:rPr>
    </w:lvl>
    <w:lvl w:ilvl="3" w:tplc="1D4C39E6">
      <w:numFmt w:val="bullet"/>
      <w:lvlText w:val="•"/>
      <w:lvlJc w:val="left"/>
      <w:pPr>
        <w:ind w:left="3268" w:hanging="360"/>
      </w:pPr>
      <w:rPr>
        <w:rFonts w:hint="default"/>
        <w:lang w:val="es-ES" w:eastAsia="en-US" w:bidi="ar-SA"/>
      </w:rPr>
    </w:lvl>
    <w:lvl w:ilvl="4" w:tplc="776ABE60">
      <w:numFmt w:val="bullet"/>
      <w:lvlText w:val="•"/>
      <w:lvlJc w:val="left"/>
      <w:pPr>
        <w:ind w:left="4117" w:hanging="360"/>
      </w:pPr>
      <w:rPr>
        <w:rFonts w:hint="default"/>
        <w:lang w:val="es-ES" w:eastAsia="en-US" w:bidi="ar-SA"/>
      </w:rPr>
    </w:lvl>
    <w:lvl w:ilvl="5" w:tplc="E172751C">
      <w:numFmt w:val="bullet"/>
      <w:lvlText w:val="•"/>
      <w:lvlJc w:val="left"/>
      <w:pPr>
        <w:ind w:left="4967" w:hanging="360"/>
      </w:pPr>
      <w:rPr>
        <w:rFonts w:hint="default"/>
        <w:lang w:val="es-ES" w:eastAsia="en-US" w:bidi="ar-SA"/>
      </w:rPr>
    </w:lvl>
    <w:lvl w:ilvl="6" w:tplc="24DEB052">
      <w:numFmt w:val="bullet"/>
      <w:lvlText w:val="•"/>
      <w:lvlJc w:val="left"/>
      <w:pPr>
        <w:ind w:left="5816" w:hanging="360"/>
      </w:pPr>
      <w:rPr>
        <w:rFonts w:hint="default"/>
        <w:lang w:val="es-ES" w:eastAsia="en-US" w:bidi="ar-SA"/>
      </w:rPr>
    </w:lvl>
    <w:lvl w:ilvl="7" w:tplc="B9F2F96E">
      <w:numFmt w:val="bullet"/>
      <w:lvlText w:val="•"/>
      <w:lvlJc w:val="left"/>
      <w:pPr>
        <w:ind w:left="6666" w:hanging="360"/>
      </w:pPr>
      <w:rPr>
        <w:rFonts w:hint="default"/>
        <w:lang w:val="es-ES" w:eastAsia="en-US" w:bidi="ar-SA"/>
      </w:rPr>
    </w:lvl>
    <w:lvl w:ilvl="8" w:tplc="722EE04C">
      <w:numFmt w:val="bullet"/>
      <w:lvlText w:val="•"/>
      <w:lvlJc w:val="left"/>
      <w:pPr>
        <w:ind w:left="7515" w:hanging="360"/>
      </w:pPr>
      <w:rPr>
        <w:rFonts w:hint="default"/>
        <w:lang w:val="es-ES" w:eastAsia="en-US" w:bidi="ar-SA"/>
      </w:rPr>
    </w:lvl>
  </w:abstractNum>
  <w:num w:numId="1" w16cid:durableId="458375256">
    <w:abstractNumId w:val="5"/>
  </w:num>
  <w:num w:numId="2" w16cid:durableId="495267458">
    <w:abstractNumId w:val="3"/>
  </w:num>
  <w:num w:numId="3" w16cid:durableId="1856533598">
    <w:abstractNumId w:val="1"/>
  </w:num>
  <w:num w:numId="4" w16cid:durableId="733048332">
    <w:abstractNumId w:val="2"/>
  </w:num>
  <w:num w:numId="5" w16cid:durableId="831144994">
    <w:abstractNumId w:val="4"/>
  </w:num>
  <w:num w:numId="6" w16cid:durableId="22087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5B45"/>
    <w:rsid w:val="001D64E1"/>
    <w:rsid w:val="002A5B45"/>
    <w:rsid w:val="004C2787"/>
    <w:rsid w:val="00707C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4C142D5"/>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102"/>
      <w:ind w:left="1"/>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pPr>
      <w:ind w:left="721" w:right="140"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fhto.ca/news-events/news/implementing-choosing-" TargetMode="External"/><Relationship Id="rId18" Type="http://schemas.openxmlformats.org/officeDocument/2006/relationships/hyperlink" Target="https://www.aap.org/en/patient-care/covid-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h3c.org/ph3c/docs/27/000092/0000052.pdf" TargetMode="External"/><Relationship Id="rId17" Type="http://schemas.openxmlformats.org/officeDocument/2006/relationships/hyperlink" Target="https://pub/" TargetMode="External"/><Relationship Id="rId2" Type="http://schemas.openxmlformats.org/officeDocument/2006/relationships/styles" Target="styles.xml"/><Relationship Id="rId16" Type="http://schemas.openxmlformats.org/officeDocument/2006/relationships/hyperlink" Target="https://pub/"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1987/evidencia.v27i1.7110" TargetMode="External"/><Relationship Id="rId5" Type="http://schemas.openxmlformats.org/officeDocument/2006/relationships/footnotes" Target="footnotes.xml"/><Relationship Id="rId15" Type="http://schemas.openxmlformats.org/officeDocument/2006/relationships/hyperlink" Target="https://www.argentina.gob.ar/sites/default/files/no-hacer-" TargetMode="External"/><Relationship Id="rId10" Type="http://schemas.openxmlformats.org/officeDocument/2006/relationships/hyperlink" Target="https://www.choosingwisely.org/files/Choosing-Wisely-at-Five.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ubmed.ncbi.nlm.nih.gov/2913750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lidadyseguridadguti@gmail.com" TargetMode="External"/><Relationship Id="rId1" Type="http://schemas.openxmlformats.org/officeDocument/2006/relationships/hyperlink" Target="mailto:calidadyseguridadgut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3632</Words>
  <Characters>21904</Characters>
  <Application>Microsoft Office Word</Application>
  <DocSecurity>8</DocSecurity>
  <Lines>326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2026-04-27T22:33:00Z</dcterms:created>
  <dcterms:modified xsi:type="dcterms:W3CDTF">2026-04-27T22:33:00Z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D:20260427213131</vt:lpwstr>
  </property>
</Properties>
</file>