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BFB48" w14:textId="77777777" w:rsidR="00D90917" w:rsidRDefault="00000000">
      <w:pPr>
        <w:spacing w:line="31" w:lineRule="exact"/>
        <w:ind w:left="1"/>
        <w:rPr>
          <w:rFonts w:ascii="Times New Roman"/>
          <w:sz w:val="3"/>
        </w:rPr>
      </w:pPr>
      <w:r>
        <w:rPr>
          <w:rFonts w:ascii="Times New Roman"/>
          <w:noProof/>
          <w:sz w:val="3"/>
        </w:rPr>
        <w:drawing>
          <wp:anchor distT="0" distB="0" distL="0" distR="0" simplePos="0" relativeHeight="487473152" behindDoc="1" locked="0" layoutInCell="1" allowOverlap="1" wp14:anchorId="6F7970C3" wp14:editId="20E7CDEC">
            <wp:simplePos x="0" y="0"/>
            <wp:positionH relativeFrom="page">
              <wp:posOffset>0</wp:posOffset>
            </wp:positionH>
            <wp:positionV relativeFrom="page">
              <wp:posOffset>1302076</wp:posOffset>
            </wp:positionV>
            <wp:extent cx="7487842" cy="7430303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3"/>
        </w:rPr>
        <mc:AlternateContent>
          <mc:Choice Requires="wpg">
            <w:drawing>
              <wp:inline distT="0" distB="0" distL="0" distR="0" wp14:anchorId="77D38B8E" wp14:editId="099DC8F7">
                <wp:extent cx="5759450" cy="20320"/>
                <wp:effectExtent l="0" t="0" r="0" b="8254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254"/>
                                </a:moveTo>
                                <a:lnTo>
                                  <a:pt x="5756389" y="254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9926"/>
                                </a:lnTo>
                                <a:lnTo>
                                  <a:pt x="5759450" y="19926"/>
                                </a:lnTo>
                                <a:lnTo>
                                  <a:pt x="575945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756402" y="303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3" y="1675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54" y="16750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7B7F57" id="Group 13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">
                <v:shape id="Graphic 14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" path="m5759450,254r-3061,l5756389,,3302,,254,r,254l,254,,19926r5759450,l5759450,254xe" fillcolor="#9f9f9f" stroked="f">
                  <v:path arrowok="t"/>
                </v:shape>
                <v:shape id="Graphic 15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" path="m3048,l,,,3035r3048,l3048,xe" fillcolor="#e2e2e2" stroked="f">
                  <v:path arrowok="t"/>
                </v:shape>
                <v:shape id="Graphic 16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" path="m3048,3035l,3035,,16751r3048,l3048,3035xem5759196,r-3061,l5756135,3035r3061,l5759196,xe" fillcolor="#9f9f9f" stroked="f">
                  <v:path arrowok="t"/>
                </v:shape>
                <v:shape id="Graphic 17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" path="m3048,l,,,13716r3048,l3048,xe" fillcolor="#e2e2e2" stroked="f">
                  <v:path arrowok="t"/>
                </v:shape>
                <v:shape id="Graphic 18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" path="m3047,l,,,3048r3047,l3047,xe" fillcolor="#9f9f9f" stroked="f">
                  <v:path arrowok="t"/>
                </v:shape>
                <v:shape id="Graphic 19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4763ED12" w14:textId="77777777" w:rsidR="00D90917" w:rsidRDefault="00000000">
      <w:pPr>
        <w:pStyle w:val="Ttulo1"/>
      </w:pPr>
      <w:r>
        <w:t>A</w:t>
      </w:r>
      <w:r>
        <w:rPr>
          <w:spacing w:val="-5"/>
        </w:rPr>
        <w:t xml:space="preserve"> </w:t>
      </w:r>
      <w:r>
        <w:t>propósito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</w:t>
      </w:r>
      <w:r>
        <w:rPr>
          <w:spacing w:val="-4"/>
        </w:rPr>
        <w:t xml:space="preserve"> caso</w:t>
      </w:r>
    </w:p>
    <w:p w14:paraId="5F8AA560" w14:textId="77777777" w:rsidR="00D90917" w:rsidRDefault="00000000">
      <w:pPr>
        <w:spacing w:before="123" w:line="352" w:lineRule="auto"/>
        <w:ind w:left="1" w:hanging="1"/>
        <w:rPr>
          <w:b/>
        </w:rPr>
      </w:pPr>
      <w:r>
        <w:rPr>
          <w:b/>
        </w:rPr>
        <w:t xml:space="preserve">Empiema </w:t>
      </w:r>
      <w:proofErr w:type="spellStart"/>
      <w:r>
        <w:rPr>
          <w:b/>
        </w:rPr>
        <w:t>extradural</w:t>
      </w:r>
      <w:proofErr w:type="spellEnd"/>
      <w:r>
        <w:rPr>
          <w:b/>
        </w:rPr>
        <w:t xml:space="preserve"> por </w:t>
      </w:r>
      <w:proofErr w:type="spellStart"/>
      <w:r>
        <w:rPr>
          <w:b/>
          <w:i/>
          <w:sz w:val="23"/>
        </w:rPr>
        <w:t>Staphylococcus</w:t>
      </w:r>
      <w:proofErr w:type="spellEnd"/>
      <w:r>
        <w:rPr>
          <w:b/>
          <w:i/>
          <w:spacing w:val="14"/>
          <w:sz w:val="23"/>
        </w:rPr>
        <w:t xml:space="preserve"> </w:t>
      </w:r>
      <w:proofErr w:type="spellStart"/>
      <w:r>
        <w:rPr>
          <w:b/>
          <w:i/>
          <w:sz w:val="23"/>
        </w:rPr>
        <w:t>aureus</w:t>
      </w:r>
      <w:proofErr w:type="spellEnd"/>
      <w:r>
        <w:rPr>
          <w:b/>
          <w:i/>
          <w:spacing w:val="12"/>
          <w:sz w:val="23"/>
        </w:rPr>
        <w:t xml:space="preserve"> </w:t>
      </w:r>
      <w:proofErr w:type="spellStart"/>
      <w:r>
        <w:rPr>
          <w:b/>
        </w:rPr>
        <w:t>meticilino</w:t>
      </w:r>
      <w:proofErr w:type="spellEnd"/>
      <w:r>
        <w:rPr>
          <w:b/>
        </w:rPr>
        <w:t>-resistente con puerta de entrada nasal</w:t>
      </w:r>
    </w:p>
    <w:p w14:paraId="64F74BE8" w14:textId="77777777" w:rsidR="00D90917" w:rsidRPr="00152869" w:rsidRDefault="00000000">
      <w:pPr>
        <w:pStyle w:val="Ttulo"/>
        <w:spacing w:line="343" w:lineRule="auto"/>
        <w:rPr>
          <w:lang w:val="en-US"/>
        </w:rPr>
      </w:pPr>
      <w:r w:rsidRPr="00152869">
        <w:rPr>
          <w:spacing w:val="-2"/>
          <w:lang w:val="en-US"/>
        </w:rPr>
        <w:t>Extradural</w:t>
      </w:r>
      <w:r w:rsidRPr="00152869">
        <w:rPr>
          <w:spacing w:val="-5"/>
          <w:lang w:val="en-US"/>
        </w:rPr>
        <w:t xml:space="preserve"> </w:t>
      </w:r>
      <w:r w:rsidRPr="00152869">
        <w:rPr>
          <w:spacing w:val="-2"/>
          <w:lang w:val="en-US"/>
        </w:rPr>
        <w:t>empyema</w:t>
      </w:r>
      <w:r w:rsidRPr="00152869">
        <w:rPr>
          <w:spacing w:val="-6"/>
          <w:lang w:val="en-US"/>
        </w:rPr>
        <w:t xml:space="preserve"> </w:t>
      </w:r>
      <w:r w:rsidRPr="00152869">
        <w:rPr>
          <w:spacing w:val="-2"/>
          <w:lang w:val="en-US"/>
        </w:rPr>
        <w:t>due</w:t>
      </w:r>
      <w:r w:rsidRPr="00152869">
        <w:rPr>
          <w:spacing w:val="-6"/>
          <w:lang w:val="en-US"/>
        </w:rPr>
        <w:t xml:space="preserve"> </w:t>
      </w:r>
      <w:r w:rsidRPr="00152869">
        <w:rPr>
          <w:spacing w:val="-2"/>
          <w:lang w:val="en-US"/>
        </w:rPr>
        <w:t>to</w:t>
      </w:r>
      <w:r w:rsidRPr="00152869">
        <w:rPr>
          <w:spacing w:val="-5"/>
          <w:lang w:val="en-US"/>
        </w:rPr>
        <w:t xml:space="preserve"> </w:t>
      </w:r>
      <w:r w:rsidRPr="00152869">
        <w:rPr>
          <w:spacing w:val="-2"/>
          <w:lang w:val="en-US"/>
        </w:rPr>
        <w:t>methicillin-resistant</w:t>
      </w:r>
      <w:r w:rsidRPr="00152869">
        <w:rPr>
          <w:spacing w:val="-7"/>
          <w:lang w:val="en-US"/>
        </w:rPr>
        <w:t xml:space="preserve"> </w:t>
      </w:r>
      <w:r w:rsidRPr="00152869">
        <w:rPr>
          <w:spacing w:val="-2"/>
          <w:lang w:val="en-US"/>
        </w:rPr>
        <w:t>Staphylococcus</w:t>
      </w:r>
      <w:r w:rsidRPr="00152869">
        <w:rPr>
          <w:spacing w:val="-5"/>
          <w:lang w:val="en-US"/>
        </w:rPr>
        <w:t xml:space="preserve"> </w:t>
      </w:r>
      <w:r w:rsidRPr="00152869">
        <w:rPr>
          <w:spacing w:val="-2"/>
          <w:lang w:val="en-US"/>
        </w:rPr>
        <w:t>aureus</w:t>
      </w:r>
      <w:r w:rsidRPr="00152869">
        <w:rPr>
          <w:spacing w:val="-7"/>
          <w:lang w:val="en-US"/>
        </w:rPr>
        <w:t xml:space="preserve"> </w:t>
      </w:r>
      <w:r w:rsidRPr="00152869">
        <w:rPr>
          <w:spacing w:val="-2"/>
          <w:lang w:val="en-US"/>
        </w:rPr>
        <w:t>with</w:t>
      </w:r>
      <w:r w:rsidRPr="00152869">
        <w:rPr>
          <w:spacing w:val="-6"/>
          <w:lang w:val="en-US"/>
        </w:rPr>
        <w:t xml:space="preserve"> </w:t>
      </w:r>
      <w:r w:rsidRPr="00152869">
        <w:rPr>
          <w:spacing w:val="-2"/>
          <w:lang w:val="en-US"/>
        </w:rPr>
        <w:t>nasal</w:t>
      </w:r>
      <w:r w:rsidRPr="00152869">
        <w:rPr>
          <w:spacing w:val="-5"/>
          <w:lang w:val="en-US"/>
        </w:rPr>
        <w:t xml:space="preserve"> </w:t>
      </w:r>
      <w:r w:rsidRPr="00152869">
        <w:rPr>
          <w:spacing w:val="-2"/>
          <w:lang w:val="en-US"/>
        </w:rPr>
        <w:t>portal</w:t>
      </w:r>
      <w:r w:rsidRPr="00152869">
        <w:rPr>
          <w:spacing w:val="-7"/>
          <w:lang w:val="en-US"/>
        </w:rPr>
        <w:t xml:space="preserve"> </w:t>
      </w:r>
      <w:r w:rsidRPr="00152869">
        <w:rPr>
          <w:spacing w:val="-2"/>
          <w:lang w:val="en-US"/>
        </w:rPr>
        <w:t>of entry</w:t>
      </w:r>
    </w:p>
    <w:p w14:paraId="7E280308" w14:textId="77777777" w:rsidR="00D90917" w:rsidRDefault="00000000">
      <w:pPr>
        <w:pStyle w:val="Textoindependiente"/>
        <w:spacing w:before="251"/>
        <w:jc w:val="left"/>
        <w:rPr>
          <w:position w:val="8"/>
          <w:sz w:val="14"/>
        </w:rPr>
      </w:pPr>
      <w:r>
        <w:t>Josefina</w:t>
      </w:r>
      <w:r>
        <w:rPr>
          <w:spacing w:val="-8"/>
        </w:rPr>
        <w:t xml:space="preserve"> </w:t>
      </w:r>
      <w:r>
        <w:t>Pontarolo</w:t>
      </w:r>
      <w:r>
        <w:rPr>
          <w:position w:val="8"/>
          <w:sz w:val="14"/>
        </w:rPr>
        <w:t>a</w:t>
      </w:r>
      <w:r>
        <w:t>,</w:t>
      </w:r>
      <w:r>
        <w:rPr>
          <w:spacing w:val="-6"/>
        </w:rPr>
        <w:t xml:space="preserve"> </w:t>
      </w:r>
      <w:r>
        <w:t>Constanza</w:t>
      </w:r>
      <w:r>
        <w:rPr>
          <w:spacing w:val="-7"/>
        </w:rPr>
        <w:t xml:space="preserve"> </w:t>
      </w:r>
      <w:r>
        <w:t>Belén</w:t>
      </w:r>
      <w:r>
        <w:rPr>
          <w:spacing w:val="-7"/>
        </w:rPr>
        <w:t xml:space="preserve"> </w:t>
      </w:r>
      <w:r>
        <w:t>Peirano</w:t>
      </w:r>
      <w:r>
        <w:rPr>
          <w:position w:val="8"/>
          <w:sz w:val="14"/>
        </w:rPr>
        <w:t>b</w:t>
      </w:r>
      <w:r>
        <w:t>,</w:t>
      </w:r>
      <w:r>
        <w:rPr>
          <w:spacing w:val="-7"/>
        </w:rPr>
        <w:t xml:space="preserve"> </w:t>
      </w:r>
      <w:r>
        <w:t>Sabrina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Schiavino</w:t>
      </w:r>
      <w:proofErr w:type="spellEnd"/>
      <w:r>
        <w:rPr>
          <w:spacing w:val="-2"/>
          <w:position w:val="8"/>
          <w:sz w:val="14"/>
        </w:rPr>
        <w:t>c</w:t>
      </w:r>
    </w:p>
    <w:p w14:paraId="60093E7E" w14:textId="77777777" w:rsidR="00D90917" w:rsidRDefault="00D90917">
      <w:pPr>
        <w:pStyle w:val="Textoindependiente"/>
        <w:spacing w:before="108"/>
        <w:ind w:left="0"/>
        <w:jc w:val="left"/>
      </w:pPr>
    </w:p>
    <w:p w14:paraId="5DAF59E3" w14:textId="77777777" w:rsidR="00D90917" w:rsidRDefault="00000000">
      <w:pPr>
        <w:spacing w:before="1"/>
        <w:ind w:left="1"/>
        <w:rPr>
          <w:b/>
          <w:sz w:val="20"/>
        </w:rPr>
      </w:pPr>
      <w:r>
        <w:rPr>
          <w:b/>
          <w:spacing w:val="-2"/>
          <w:sz w:val="20"/>
        </w:rPr>
        <w:t>Resumen</w:t>
      </w:r>
    </w:p>
    <w:p w14:paraId="2B184BCF" w14:textId="77777777" w:rsidR="00D90917" w:rsidRDefault="00000000">
      <w:pPr>
        <w:spacing w:before="24" w:line="273" w:lineRule="auto"/>
        <w:ind w:left="1" w:right="138"/>
        <w:jc w:val="both"/>
        <w:rPr>
          <w:i/>
          <w:sz w:val="21"/>
        </w:rPr>
      </w:pPr>
      <w:r>
        <w:rPr>
          <w:b/>
          <w:spacing w:val="-2"/>
          <w:sz w:val="20"/>
        </w:rPr>
        <w:t xml:space="preserve">Introducción: </w:t>
      </w:r>
      <w:r>
        <w:rPr>
          <w:spacing w:val="-2"/>
          <w:sz w:val="20"/>
        </w:rPr>
        <w:t xml:space="preserve">Las infecciones del sistema nervioso central por </w:t>
      </w:r>
      <w:proofErr w:type="spellStart"/>
      <w:r>
        <w:rPr>
          <w:i/>
          <w:spacing w:val="-2"/>
          <w:sz w:val="21"/>
        </w:rPr>
        <w:t>Staphylococcus</w:t>
      </w:r>
      <w:proofErr w:type="spellEnd"/>
      <w:r>
        <w:rPr>
          <w:i/>
          <w:spacing w:val="-5"/>
          <w:sz w:val="21"/>
        </w:rPr>
        <w:t xml:space="preserve"> </w:t>
      </w:r>
      <w:proofErr w:type="spellStart"/>
      <w:r>
        <w:rPr>
          <w:i/>
          <w:spacing w:val="-2"/>
          <w:sz w:val="21"/>
        </w:rPr>
        <w:t>aureus</w:t>
      </w:r>
      <w:proofErr w:type="spellEnd"/>
      <w:r>
        <w:rPr>
          <w:i/>
          <w:spacing w:val="-5"/>
          <w:sz w:val="21"/>
        </w:rPr>
        <w:t xml:space="preserve"> </w:t>
      </w:r>
      <w:proofErr w:type="spellStart"/>
      <w:r>
        <w:rPr>
          <w:spacing w:val="-2"/>
          <w:sz w:val="20"/>
        </w:rPr>
        <w:t>meticilino</w:t>
      </w:r>
      <w:proofErr w:type="spellEnd"/>
      <w:r>
        <w:rPr>
          <w:spacing w:val="-2"/>
          <w:sz w:val="20"/>
        </w:rPr>
        <w:t>-</w:t>
      </w:r>
      <w:proofErr w:type="spellStart"/>
      <w:r>
        <w:rPr>
          <w:spacing w:val="-2"/>
          <w:sz w:val="20"/>
        </w:rPr>
        <w:t>resis</w:t>
      </w:r>
      <w:proofErr w:type="spellEnd"/>
      <w:r>
        <w:rPr>
          <w:spacing w:val="-2"/>
          <w:sz w:val="20"/>
        </w:rPr>
        <w:t>-</w:t>
      </w:r>
      <w:r>
        <w:rPr>
          <w:sz w:val="20"/>
        </w:rPr>
        <w:t xml:space="preserve">tente son infrecuentes en pediatría, especialmente en pacientes sin antecedentes neuroquirúrgicos, y se asocian a alta morbimortalidad. </w:t>
      </w:r>
      <w:r>
        <w:rPr>
          <w:b/>
          <w:sz w:val="20"/>
        </w:rPr>
        <w:t xml:space="preserve">Descripción del caso: </w:t>
      </w:r>
      <w:r>
        <w:rPr>
          <w:sz w:val="20"/>
        </w:rPr>
        <w:t xml:space="preserve">Se presenta el caso de una adolescente </w:t>
      </w:r>
      <w:r>
        <w:rPr>
          <w:spacing w:val="-2"/>
          <w:sz w:val="20"/>
        </w:rPr>
        <w:t xml:space="preserve">previamente sana con estatus convulsivo febril, bacteriemia por </w:t>
      </w:r>
      <w:proofErr w:type="spellStart"/>
      <w:r>
        <w:rPr>
          <w:i/>
          <w:spacing w:val="-2"/>
          <w:sz w:val="21"/>
        </w:rPr>
        <w:t>Staphylococcus</w:t>
      </w:r>
      <w:proofErr w:type="spellEnd"/>
      <w:r>
        <w:rPr>
          <w:i/>
          <w:spacing w:val="-5"/>
          <w:sz w:val="21"/>
        </w:rPr>
        <w:t xml:space="preserve"> </w:t>
      </w:r>
      <w:proofErr w:type="spellStart"/>
      <w:r>
        <w:rPr>
          <w:i/>
          <w:spacing w:val="-2"/>
          <w:sz w:val="21"/>
        </w:rPr>
        <w:t>aureus</w:t>
      </w:r>
      <w:proofErr w:type="spellEnd"/>
      <w:r>
        <w:rPr>
          <w:i/>
          <w:spacing w:val="-5"/>
          <w:sz w:val="21"/>
        </w:rPr>
        <w:t xml:space="preserve"> </w:t>
      </w:r>
      <w:proofErr w:type="spellStart"/>
      <w:r>
        <w:rPr>
          <w:spacing w:val="-2"/>
          <w:sz w:val="20"/>
        </w:rPr>
        <w:t>meticilino</w:t>
      </w:r>
      <w:proofErr w:type="spellEnd"/>
      <w:r>
        <w:rPr>
          <w:spacing w:val="-2"/>
          <w:sz w:val="20"/>
        </w:rPr>
        <w:t>-</w:t>
      </w:r>
      <w:proofErr w:type="spellStart"/>
      <w:r>
        <w:rPr>
          <w:spacing w:val="-2"/>
          <w:sz w:val="20"/>
        </w:rPr>
        <w:t>resis</w:t>
      </w:r>
      <w:proofErr w:type="spellEnd"/>
      <w:r>
        <w:rPr>
          <w:spacing w:val="-2"/>
          <w:sz w:val="20"/>
        </w:rPr>
        <w:t>-</w:t>
      </w:r>
      <w:r>
        <w:rPr>
          <w:sz w:val="20"/>
        </w:rPr>
        <w:t>tente,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hallazgos de</w:t>
      </w:r>
      <w:r>
        <w:rPr>
          <w:spacing w:val="-2"/>
          <w:sz w:val="20"/>
        </w:rPr>
        <w:t xml:space="preserve"> </w:t>
      </w:r>
      <w:r>
        <w:rPr>
          <w:sz w:val="20"/>
        </w:rPr>
        <w:t>absceso</w:t>
      </w:r>
      <w:r>
        <w:rPr>
          <w:spacing w:val="-3"/>
          <w:sz w:val="20"/>
        </w:rPr>
        <w:t xml:space="preserve"> </w:t>
      </w:r>
      <w:r>
        <w:rPr>
          <w:sz w:val="20"/>
        </w:rPr>
        <w:t>nasal y</w:t>
      </w:r>
      <w:r>
        <w:rPr>
          <w:spacing w:val="-3"/>
          <w:sz w:val="20"/>
        </w:rPr>
        <w:t xml:space="preserve"> </w:t>
      </w:r>
      <w:r>
        <w:rPr>
          <w:sz w:val="20"/>
        </w:rPr>
        <w:t>empiema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extradural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resonancia</w:t>
      </w:r>
      <w:r>
        <w:rPr>
          <w:spacing w:val="-2"/>
          <w:sz w:val="20"/>
        </w:rPr>
        <w:t xml:space="preserve"> </w:t>
      </w:r>
      <w:r>
        <w:rPr>
          <w:sz w:val="20"/>
        </w:rPr>
        <w:t>magnética.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identificó un traumatismo nasal previo como posible puerta de entrada. El tratamiento incluyó antibióticos (</w:t>
      </w:r>
      <w:proofErr w:type="spellStart"/>
      <w:r>
        <w:rPr>
          <w:sz w:val="20"/>
        </w:rPr>
        <w:t>vanco-micina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linezolid</w:t>
      </w:r>
      <w:proofErr w:type="spellEnd"/>
      <w:r>
        <w:rPr>
          <w:sz w:val="20"/>
        </w:rPr>
        <w:t>),</w:t>
      </w:r>
      <w:r>
        <w:rPr>
          <w:spacing w:val="-9"/>
          <w:sz w:val="20"/>
        </w:rPr>
        <w:t xml:space="preserve"> </w:t>
      </w:r>
      <w:r>
        <w:rPr>
          <w:sz w:val="20"/>
        </w:rPr>
        <w:t>drenaje</w:t>
      </w:r>
      <w:r>
        <w:rPr>
          <w:spacing w:val="-5"/>
          <w:sz w:val="20"/>
        </w:rPr>
        <w:t xml:space="preserve"> </w:t>
      </w:r>
      <w:r>
        <w:rPr>
          <w:sz w:val="20"/>
        </w:rPr>
        <w:t>nasal</w:t>
      </w:r>
      <w:r>
        <w:rPr>
          <w:spacing w:val="-8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craneotomía.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Discusión: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cuadro</w:t>
      </w:r>
      <w:r>
        <w:rPr>
          <w:spacing w:val="-9"/>
          <w:sz w:val="20"/>
        </w:rPr>
        <w:t xml:space="preserve"> </w:t>
      </w:r>
      <w:r>
        <w:rPr>
          <w:sz w:val="20"/>
        </w:rPr>
        <w:t>representa</w:t>
      </w:r>
      <w:r>
        <w:rPr>
          <w:spacing w:val="-5"/>
          <w:sz w:val="20"/>
        </w:rPr>
        <w:t xml:space="preserve"> </w:t>
      </w:r>
      <w:r>
        <w:rPr>
          <w:sz w:val="20"/>
        </w:rPr>
        <w:t>una</w:t>
      </w:r>
      <w:r>
        <w:rPr>
          <w:spacing w:val="-5"/>
          <w:sz w:val="20"/>
        </w:rPr>
        <w:t xml:space="preserve"> </w:t>
      </w:r>
      <w:r>
        <w:rPr>
          <w:sz w:val="20"/>
        </w:rPr>
        <w:t>forma</w:t>
      </w:r>
      <w:r>
        <w:rPr>
          <w:spacing w:val="-7"/>
          <w:sz w:val="20"/>
        </w:rPr>
        <w:t xml:space="preserve"> </w:t>
      </w:r>
      <w:r>
        <w:rPr>
          <w:sz w:val="20"/>
        </w:rPr>
        <w:t>atípica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de infección invasiva por </w:t>
      </w:r>
      <w:proofErr w:type="spellStart"/>
      <w:r>
        <w:rPr>
          <w:i/>
          <w:sz w:val="21"/>
        </w:rPr>
        <w:t>Staphylococcus</w:t>
      </w:r>
      <w:proofErr w:type="spellEnd"/>
      <w:r>
        <w:rPr>
          <w:i/>
          <w:sz w:val="21"/>
        </w:rPr>
        <w:t xml:space="preserve"> </w:t>
      </w:r>
      <w:proofErr w:type="spellStart"/>
      <w:r>
        <w:rPr>
          <w:i/>
          <w:sz w:val="21"/>
        </w:rPr>
        <w:t>aureus</w:t>
      </w:r>
      <w:proofErr w:type="spellEnd"/>
      <w:r>
        <w:rPr>
          <w:i/>
          <w:sz w:val="21"/>
        </w:rPr>
        <w:t xml:space="preserve"> </w:t>
      </w:r>
      <w:proofErr w:type="spellStart"/>
      <w:r>
        <w:rPr>
          <w:sz w:val="20"/>
        </w:rPr>
        <w:t>meticilino</w:t>
      </w:r>
      <w:proofErr w:type="spellEnd"/>
      <w:r>
        <w:rPr>
          <w:sz w:val="20"/>
        </w:rPr>
        <w:t>-resistente, con diseminación por contigüidad desde</w:t>
      </w:r>
      <w:r>
        <w:rPr>
          <w:spacing w:val="-14"/>
          <w:sz w:val="20"/>
        </w:rPr>
        <w:t xml:space="preserve"> </w:t>
      </w:r>
      <w:r>
        <w:rPr>
          <w:sz w:val="20"/>
        </w:rPr>
        <w:t>un</w:t>
      </w:r>
      <w:r>
        <w:rPr>
          <w:spacing w:val="-13"/>
          <w:sz w:val="20"/>
        </w:rPr>
        <w:t xml:space="preserve"> </w:t>
      </w:r>
      <w:r>
        <w:rPr>
          <w:sz w:val="20"/>
        </w:rPr>
        <w:t>foco</w:t>
      </w:r>
      <w:r>
        <w:rPr>
          <w:spacing w:val="-15"/>
          <w:sz w:val="20"/>
        </w:rPr>
        <w:t xml:space="preserve"> </w:t>
      </w:r>
      <w:r>
        <w:rPr>
          <w:sz w:val="20"/>
        </w:rPr>
        <w:t>nasal</w:t>
      </w:r>
      <w:r>
        <w:rPr>
          <w:spacing w:val="-12"/>
          <w:sz w:val="20"/>
        </w:rPr>
        <w:t xml:space="preserve"> </w:t>
      </w:r>
      <w:r>
        <w:rPr>
          <w:sz w:val="20"/>
        </w:rPr>
        <w:t>y</w:t>
      </w:r>
      <w:r>
        <w:rPr>
          <w:spacing w:val="-15"/>
          <w:sz w:val="20"/>
        </w:rPr>
        <w:t xml:space="preserve"> </w:t>
      </w:r>
      <w:r>
        <w:rPr>
          <w:sz w:val="20"/>
        </w:rPr>
        <w:t>bacteriemia</w:t>
      </w:r>
      <w:r>
        <w:rPr>
          <w:spacing w:val="-14"/>
          <w:sz w:val="20"/>
        </w:rPr>
        <w:t xml:space="preserve"> </w:t>
      </w:r>
      <w:r>
        <w:rPr>
          <w:sz w:val="20"/>
        </w:rPr>
        <w:t>secundaria.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resalta</w:t>
      </w:r>
      <w:r>
        <w:rPr>
          <w:spacing w:val="-14"/>
          <w:sz w:val="20"/>
        </w:rPr>
        <w:t xml:space="preserve"> </w:t>
      </w:r>
      <w:r>
        <w:rPr>
          <w:sz w:val="20"/>
        </w:rPr>
        <w:t>el</w:t>
      </w:r>
      <w:r>
        <w:rPr>
          <w:spacing w:val="-14"/>
          <w:sz w:val="20"/>
        </w:rPr>
        <w:t xml:space="preserve"> </w:t>
      </w:r>
      <w:r>
        <w:rPr>
          <w:sz w:val="20"/>
        </w:rPr>
        <w:t>valor</w:t>
      </w:r>
      <w:r>
        <w:rPr>
          <w:spacing w:val="-14"/>
          <w:sz w:val="20"/>
        </w:rPr>
        <w:t xml:space="preserve"> </w:t>
      </w:r>
      <w:r>
        <w:rPr>
          <w:sz w:val="20"/>
        </w:rPr>
        <w:t>diagnóstico</w:t>
      </w:r>
      <w:r>
        <w:rPr>
          <w:spacing w:val="-15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z w:val="20"/>
        </w:rPr>
        <w:t>resonancia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magnética y el uso de </w:t>
      </w:r>
      <w:proofErr w:type="spellStart"/>
      <w:r>
        <w:rPr>
          <w:sz w:val="20"/>
        </w:rPr>
        <w:t>linezolid</w:t>
      </w:r>
      <w:proofErr w:type="spellEnd"/>
      <w:r>
        <w:rPr>
          <w:sz w:val="20"/>
        </w:rPr>
        <w:t xml:space="preserve"> como terapia complementaria ante la limitada penetración de vancomicina en el sistema nervioso central. </w:t>
      </w:r>
      <w:r>
        <w:rPr>
          <w:b/>
          <w:sz w:val="20"/>
        </w:rPr>
        <w:t xml:space="preserve">Conclusión: </w:t>
      </w:r>
      <w:r>
        <w:rPr>
          <w:sz w:val="20"/>
        </w:rPr>
        <w:t>El interrogatorio dirigido, la reevaluación clínica continua y el abordaje</w:t>
      </w:r>
      <w:r>
        <w:rPr>
          <w:spacing w:val="-10"/>
          <w:sz w:val="20"/>
        </w:rPr>
        <w:t xml:space="preserve"> </w:t>
      </w:r>
      <w:r>
        <w:rPr>
          <w:sz w:val="20"/>
        </w:rPr>
        <w:t>interdisciplinario</w:t>
      </w:r>
      <w:r>
        <w:rPr>
          <w:spacing w:val="-11"/>
          <w:sz w:val="20"/>
        </w:rPr>
        <w:t xml:space="preserve"> </w:t>
      </w:r>
      <w:r>
        <w:rPr>
          <w:sz w:val="20"/>
        </w:rPr>
        <w:t>son</w:t>
      </w:r>
      <w:r>
        <w:rPr>
          <w:spacing w:val="-11"/>
          <w:sz w:val="20"/>
        </w:rPr>
        <w:t xml:space="preserve"> </w:t>
      </w:r>
      <w:r>
        <w:rPr>
          <w:sz w:val="20"/>
        </w:rPr>
        <w:t>esenciales</w:t>
      </w:r>
      <w:r>
        <w:rPr>
          <w:spacing w:val="-11"/>
          <w:sz w:val="20"/>
        </w:rPr>
        <w:t xml:space="preserve"> </w:t>
      </w:r>
      <w:r>
        <w:rPr>
          <w:sz w:val="20"/>
        </w:rPr>
        <w:t>para</w:t>
      </w:r>
      <w:r>
        <w:rPr>
          <w:spacing w:val="-10"/>
          <w:sz w:val="20"/>
        </w:rPr>
        <w:t xml:space="preserve"> </w:t>
      </w:r>
      <w:r>
        <w:rPr>
          <w:sz w:val="20"/>
        </w:rPr>
        <w:t>el</w:t>
      </w:r>
      <w:r>
        <w:rPr>
          <w:spacing w:val="-11"/>
          <w:sz w:val="20"/>
        </w:rPr>
        <w:t xml:space="preserve"> </w:t>
      </w:r>
      <w:r>
        <w:rPr>
          <w:sz w:val="20"/>
        </w:rPr>
        <w:t>manejo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infecciones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sistema</w:t>
      </w:r>
      <w:r>
        <w:rPr>
          <w:spacing w:val="-7"/>
          <w:sz w:val="20"/>
        </w:rPr>
        <w:t xml:space="preserve"> </w:t>
      </w:r>
      <w:r>
        <w:rPr>
          <w:sz w:val="20"/>
        </w:rPr>
        <w:t>nervioso</w:t>
      </w:r>
      <w:r>
        <w:rPr>
          <w:spacing w:val="-11"/>
          <w:sz w:val="20"/>
        </w:rPr>
        <w:t xml:space="preserve"> </w:t>
      </w:r>
      <w:r>
        <w:rPr>
          <w:sz w:val="20"/>
        </w:rPr>
        <w:t>central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por </w:t>
      </w:r>
      <w:proofErr w:type="spellStart"/>
      <w:r>
        <w:rPr>
          <w:i/>
          <w:sz w:val="21"/>
        </w:rPr>
        <w:t>Staphylococcus</w:t>
      </w:r>
      <w:proofErr w:type="spellEnd"/>
      <w:r>
        <w:rPr>
          <w:i/>
          <w:sz w:val="21"/>
        </w:rPr>
        <w:t xml:space="preserve"> </w:t>
      </w:r>
      <w:proofErr w:type="spellStart"/>
      <w:r>
        <w:rPr>
          <w:i/>
          <w:sz w:val="21"/>
        </w:rPr>
        <w:t>aureus</w:t>
      </w:r>
      <w:proofErr w:type="spellEnd"/>
      <w:r>
        <w:rPr>
          <w:i/>
          <w:sz w:val="21"/>
        </w:rPr>
        <w:t>.</w:t>
      </w:r>
    </w:p>
    <w:p w14:paraId="5E20FEB7" w14:textId="77777777" w:rsidR="00D90917" w:rsidRDefault="00000000">
      <w:pPr>
        <w:spacing w:before="97" w:line="273" w:lineRule="auto"/>
        <w:ind w:left="1" w:right="141"/>
        <w:jc w:val="both"/>
        <w:rPr>
          <w:sz w:val="20"/>
        </w:rPr>
      </w:pPr>
      <w:r>
        <w:rPr>
          <w:b/>
          <w:sz w:val="20"/>
        </w:rPr>
        <w:t>Palabras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clave:</w:t>
      </w:r>
      <w:r>
        <w:rPr>
          <w:b/>
          <w:spacing w:val="-9"/>
          <w:sz w:val="20"/>
        </w:rPr>
        <w:t xml:space="preserve"> </w:t>
      </w:r>
      <w:proofErr w:type="spellStart"/>
      <w:r>
        <w:rPr>
          <w:i/>
          <w:sz w:val="21"/>
        </w:rPr>
        <w:t>Staphylococcus</w:t>
      </w:r>
      <w:proofErr w:type="spellEnd"/>
      <w:r>
        <w:rPr>
          <w:i/>
          <w:spacing w:val="-14"/>
          <w:sz w:val="21"/>
        </w:rPr>
        <w:t xml:space="preserve"> </w:t>
      </w:r>
      <w:proofErr w:type="spellStart"/>
      <w:r>
        <w:rPr>
          <w:i/>
          <w:sz w:val="21"/>
        </w:rPr>
        <w:t>aureus</w:t>
      </w:r>
      <w:proofErr w:type="spellEnd"/>
      <w:r>
        <w:rPr>
          <w:i/>
          <w:spacing w:val="-12"/>
          <w:sz w:val="21"/>
        </w:rPr>
        <w:t xml:space="preserve"> </w:t>
      </w:r>
      <w:r>
        <w:rPr>
          <w:sz w:val="20"/>
        </w:rPr>
        <w:t>resistente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meticilina</w:t>
      </w:r>
      <w:proofErr w:type="spellEnd"/>
      <w:r>
        <w:rPr>
          <w:sz w:val="20"/>
        </w:rPr>
        <w:t>,</w:t>
      </w:r>
      <w:r>
        <w:rPr>
          <w:spacing w:val="-11"/>
          <w:sz w:val="20"/>
        </w:rPr>
        <w:t xml:space="preserve"> </w:t>
      </w:r>
      <w:r>
        <w:rPr>
          <w:sz w:val="20"/>
        </w:rPr>
        <w:t>Empiema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Extradural</w:t>
      </w:r>
      <w:proofErr w:type="spellEnd"/>
      <w:r>
        <w:rPr>
          <w:sz w:val="20"/>
        </w:rPr>
        <w:t>,</w:t>
      </w:r>
      <w:r>
        <w:rPr>
          <w:spacing w:val="-11"/>
          <w:sz w:val="20"/>
        </w:rPr>
        <w:t xml:space="preserve"> </w:t>
      </w:r>
      <w:r>
        <w:rPr>
          <w:sz w:val="20"/>
        </w:rPr>
        <w:t>Infecciones</w:t>
      </w:r>
      <w:r>
        <w:rPr>
          <w:spacing w:val="-11"/>
          <w:sz w:val="20"/>
        </w:rPr>
        <w:t xml:space="preserve"> </w:t>
      </w:r>
      <w:r>
        <w:rPr>
          <w:sz w:val="20"/>
        </w:rPr>
        <w:t>Bac-</w:t>
      </w:r>
      <w:proofErr w:type="spellStart"/>
      <w:r>
        <w:rPr>
          <w:sz w:val="20"/>
        </w:rPr>
        <w:t>terianas</w:t>
      </w:r>
      <w:proofErr w:type="spellEnd"/>
      <w:r>
        <w:rPr>
          <w:sz w:val="20"/>
        </w:rPr>
        <w:t xml:space="preserve"> del Sistema Nervioso Central.</w:t>
      </w:r>
    </w:p>
    <w:p w14:paraId="32D8AD5D" w14:textId="77777777" w:rsidR="00D90917" w:rsidRPr="00152869" w:rsidRDefault="00000000">
      <w:pPr>
        <w:spacing w:before="120"/>
        <w:ind w:left="1"/>
        <w:rPr>
          <w:b/>
          <w:sz w:val="20"/>
          <w:lang w:val="en-US"/>
        </w:rPr>
      </w:pPr>
      <w:r w:rsidRPr="00152869">
        <w:rPr>
          <w:b/>
          <w:spacing w:val="-2"/>
          <w:sz w:val="20"/>
          <w:lang w:val="en-US"/>
        </w:rPr>
        <w:t>Abstract</w:t>
      </w:r>
    </w:p>
    <w:p w14:paraId="3D7F9E6E" w14:textId="77777777" w:rsidR="00D90917" w:rsidRPr="00152869" w:rsidRDefault="00000000">
      <w:pPr>
        <w:spacing w:before="27" w:line="271" w:lineRule="auto"/>
        <w:ind w:right="141"/>
        <w:jc w:val="both"/>
        <w:rPr>
          <w:i/>
          <w:sz w:val="21"/>
          <w:lang w:val="en-US"/>
        </w:rPr>
      </w:pPr>
      <w:r w:rsidRPr="00152869">
        <w:rPr>
          <w:b/>
          <w:spacing w:val="-2"/>
          <w:sz w:val="20"/>
          <w:lang w:val="en-US"/>
        </w:rPr>
        <w:t xml:space="preserve">Introduction: </w:t>
      </w:r>
      <w:r w:rsidRPr="00152869">
        <w:rPr>
          <w:spacing w:val="-2"/>
          <w:sz w:val="20"/>
          <w:lang w:val="en-US"/>
        </w:rPr>
        <w:t>Central</w:t>
      </w:r>
      <w:r w:rsidRPr="00152869">
        <w:rPr>
          <w:spacing w:val="-5"/>
          <w:sz w:val="20"/>
          <w:lang w:val="en-US"/>
        </w:rPr>
        <w:t xml:space="preserve"> </w:t>
      </w:r>
      <w:r w:rsidRPr="00152869">
        <w:rPr>
          <w:spacing w:val="-2"/>
          <w:sz w:val="20"/>
          <w:lang w:val="en-US"/>
        </w:rPr>
        <w:t>nervous</w:t>
      </w:r>
      <w:r w:rsidRPr="00152869">
        <w:rPr>
          <w:spacing w:val="-5"/>
          <w:sz w:val="20"/>
          <w:lang w:val="en-US"/>
        </w:rPr>
        <w:t xml:space="preserve"> </w:t>
      </w:r>
      <w:r w:rsidRPr="00152869">
        <w:rPr>
          <w:spacing w:val="-2"/>
          <w:sz w:val="20"/>
          <w:lang w:val="en-US"/>
        </w:rPr>
        <w:t>system</w:t>
      </w:r>
      <w:r w:rsidRPr="00152869">
        <w:rPr>
          <w:spacing w:val="-4"/>
          <w:sz w:val="20"/>
          <w:lang w:val="en-US"/>
        </w:rPr>
        <w:t xml:space="preserve"> </w:t>
      </w:r>
      <w:r w:rsidRPr="00152869">
        <w:rPr>
          <w:spacing w:val="-2"/>
          <w:sz w:val="20"/>
          <w:lang w:val="en-US"/>
        </w:rPr>
        <w:t>infections</w:t>
      </w:r>
      <w:r w:rsidRPr="00152869">
        <w:rPr>
          <w:spacing w:val="-5"/>
          <w:sz w:val="20"/>
          <w:lang w:val="en-US"/>
        </w:rPr>
        <w:t xml:space="preserve"> </w:t>
      </w:r>
      <w:r w:rsidRPr="00152869">
        <w:rPr>
          <w:spacing w:val="-2"/>
          <w:sz w:val="20"/>
          <w:lang w:val="en-US"/>
        </w:rPr>
        <w:t>caused</w:t>
      </w:r>
      <w:r w:rsidRPr="00152869">
        <w:rPr>
          <w:spacing w:val="-5"/>
          <w:sz w:val="20"/>
          <w:lang w:val="en-US"/>
        </w:rPr>
        <w:t xml:space="preserve"> </w:t>
      </w:r>
      <w:r w:rsidRPr="00152869">
        <w:rPr>
          <w:spacing w:val="-2"/>
          <w:sz w:val="20"/>
          <w:lang w:val="en-US"/>
        </w:rPr>
        <w:t>by</w:t>
      </w:r>
      <w:r w:rsidRPr="00152869">
        <w:rPr>
          <w:spacing w:val="-6"/>
          <w:sz w:val="20"/>
          <w:lang w:val="en-US"/>
        </w:rPr>
        <w:t xml:space="preserve"> </w:t>
      </w:r>
      <w:r w:rsidRPr="00152869">
        <w:rPr>
          <w:spacing w:val="-2"/>
          <w:sz w:val="20"/>
          <w:lang w:val="en-US"/>
        </w:rPr>
        <w:t>methicillin-resistant</w:t>
      </w:r>
      <w:r w:rsidRPr="00152869">
        <w:rPr>
          <w:spacing w:val="-4"/>
          <w:sz w:val="20"/>
          <w:lang w:val="en-US"/>
        </w:rPr>
        <w:t xml:space="preserve"> </w:t>
      </w:r>
      <w:r w:rsidRPr="00152869">
        <w:rPr>
          <w:i/>
          <w:spacing w:val="-2"/>
          <w:sz w:val="21"/>
          <w:lang w:val="en-US"/>
        </w:rPr>
        <w:t>Staphylococcus</w:t>
      </w:r>
      <w:r w:rsidRPr="00152869">
        <w:rPr>
          <w:i/>
          <w:spacing w:val="-8"/>
          <w:sz w:val="21"/>
          <w:lang w:val="en-US"/>
        </w:rPr>
        <w:t xml:space="preserve"> </w:t>
      </w:r>
      <w:r w:rsidRPr="00152869">
        <w:rPr>
          <w:i/>
          <w:spacing w:val="-2"/>
          <w:sz w:val="21"/>
          <w:lang w:val="en-US"/>
        </w:rPr>
        <w:t xml:space="preserve">aureus </w:t>
      </w:r>
      <w:r w:rsidRPr="00152869">
        <w:rPr>
          <w:sz w:val="20"/>
          <w:lang w:val="en-US"/>
        </w:rPr>
        <w:t>are uncommon</w:t>
      </w:r>
      <w:r w:rsidRPr="00152869">
        <w:rPr>
          <w:spacing w:val="-2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in</w:t>
      </w:r>
      <w:r w:rsidRPr="00152869">
        <w:rPr>
          <w:spacing w:val="-2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children, particularly</w:t>
      </w:r>
      <w:r w:rsidRPr="00152869">
        <w:rPr>
          <w:spacing w:val="-2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in</w:t>
      </w:r>
      <w:r w:rsidRPr="00152869">
        <w:rPr>
          <w:spacing w:val="-2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those without</w:t>
      </w:r>
      <w:r w:rsidRPr="00152869">
        <w:rPr>
          <w:spacing w:val="-1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prior</w:t>
      </w:r>
      <w:r w:rsidRPr="00152869">
        <w:rPr>
          <w:spacing w:val="-1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neurosurgical</w:t>
      </w:r>
      <w:r w:rsidRPr="00152869">
        <w:rPr>
          <w:spacing w:val="-1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procedures,</w:t>
      </w:r>
      <w:r w:rsidRPr="00152869">
        <w:rPr>
          <w:spacing w:val="-1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and carry</w:t>
      </w:r>
      <w:r w:rsidRPr="00152869">
        <w:rPr>
          <w:spacing w:val="-2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sub-stantial</w:t>
      </w:r>
      <w:r w:rsidRPr="00152869">
        <w:rPr>
          <w:spacing w:val="-4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morbidity</w:t>
      </w:r>
      <w:r w:rsidRPr="00152869">
        <w:rPr>
          <w:spacing w:val="-4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and</w:t>
      </w:r>
      <w:r w:rsidRPr="00152869">
        <w:rPr>
          <w:spacing w:val="-3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mortality.</w:t>
      </w:r>
      <w:r w:rsidRPr="00152869">
        <w:rPr>
          <w:spacing w:val="-3"/>
          <w:sz w:val="20"/>
          <w:lang w:val="en-US"/>
        </w:rPr>
        <w:t xml:space="preserve"> </w:t>
      </w:r>
      <w:r w:rsidRPr="00152869">
        <w:rPr>
          <w:b/>
          <w:sz w:val="20"/>
          <w:lang w:val="en-US"/>
        </w:rPr>
        <w:t>Case</w:t>
      </w:r>
      <w:r w:rsidRPr="00152869">
        <w:rPr>
          <w:b/>
          <w:spacing w:val="-3"/>
          <w:sz w:val="20"/>
          <w:lang w:val="en-US"/>
        </w:rPr>
        <w:t xml:space="preserve"> </w:t>
      </w:r>
      <w:r w:rsidRPr="00152869">
        <w:rPr>
          <w:b/>
          <w:sz w:val="20"/>
          <w:lang w:val="en-US"/>
        </w:rPr>
        <w:t xml:space="preserve">description: </w:t>
      </w:r>
      <w:r w:rsidRPr="00152869">
        <w:rPr>
          <w:sz w:val="20"/>
          <w:lang w:val="en-US"/>
        </w:rPr>
        <w:t>We</w:t>
      </w:r>
      <w:r w:rsidRPr="00152869">
        <w:rPr>
          <w:spacing w:val="-3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describe</w:t>
      </w:r>
      <w:r w:rsidRPr="00152869">
        <w:rPr>
          <w:spacing w:val="-3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the</w:t>
      </w:r>
      <w:r w:rsidRPr="00152869">
        <w:rPr>
          <w:spacing w:val="-3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case of</w:t>
      </w:r>
      <w:r w:rsidRPr="00152869">
        <w:rPr>
          <w:spacing w:val="-4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a</w:t>
      </w:r>
      <w:r w:rsidRPr="00152869">
        <w:rPr>
          <w:spacing w:val="-3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previously</w:t>
      </w:r>
      <w:r w:rsidRPr="00152869">
        <w:rPr>
          <w:spacing w:val="-2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healthy</w:t>
      </w:r>
      <w:r w:rsidRPr="00152869">
        <w:rPr>
          <w:spacing w:val="-4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ado-</w:t>
      </w:r>
      <w:r w:rsidRPr="00152869">
        <w:rPr>
          <w:spacing w:val="-2"/>
          <w:sz w:val="20"/>
          <w:lang w:val="en-US"/>
        </w:rPr>
        <w:t>lescent</w:t>
      </w:r>
      <w:r w:rsidRPr="00152869">
        <w:rPr>
          <w:spacing w:val="-5"/>
          <w:sz w:val="20"/>
          <w:lang w:val="en-US"/>
        </w:rPr>
        <w:t xml:space="preserve"> </w:t>
      </w:r>
      <w:r w:rsidRPr="00152869">
        <w:rPr>
          <w:spacing w:val="-2"/>
          <w:sz w:val="20"/>
          <w:lang w:val="en-US"/>
        </w:rPr>
        <w:t>presented</w:t>
      </w:r>
      <w:r w:rsidRPr="00152869">
        <w:rPr>
          <w:spacing w:val="-5"/>
          <w:sz w:val="20"/>
          <w:lang w:val="en-US"/>
        </w:rPr>
        <w:t xml:space="preserve"> </w:t>
      </w:r>
      <w:r w:rsidRPr="00152869">
        <w:rPr>
          <w:spacing w:val="-2"/>
          <w:sz w:val="20"/>
          <w:lang w:val="en-US"/>
        </w:rPr>
        <w:t>with</w:t>
      </w:r>
      <w:r w:rsidRPr="00152869">
        <w:rPr>
          <w:spacing w:val="-4"/>
          <w:sz w:val="20"/>
          <w:lang w:val="en-US"/>
        </w:rPr>
        <w:t xml:space="preserve"> </w:t>
      </w:r>
      <w:r w:rsidRPr="00152869">
        <w:rPr>
          <w:spacing w:val="-2"/>
          <w:sz w:val="20"/>
          <w:lang w:val="en-US"/>
        </w:rPr>
        <w:t>febrile</w:t>
      </w:r>
      <w:r w:rsidRPr="00152869">
        <w:rPr>
          <w:spacing w:val="-5"/>
          <w:sz w:val="20"/>
          <w:lang w:val="en-US"/>
        </w:rPr>
        <w:t xml:space="preserve"> </w:t>
      </w:r>
      <w:r w:rsidRPr="00152869">
        <w:rPr>
          <w:spacing w:val="-2"/>
          <w:sz w:val="20"/>
          <w:lang w:val="en-US"/>
        </w:rPr>
        <w:t>status</w:t>
      </w:r>
      <w:r w:rsidRPr="00152869">
        <w:rPr>
          <w:spacing w:val="-7"/>
          <w:sz w:val="20"/>
          <w:lang w:val="en-US"/>
        </w:rPr>
        <w:t xml:space="preserve"> </w:t>
      </w:r>
      <w:r w:rsidRPr="00152869">
        <w:rPr>
          <w:spacing w:val="-2"/>
          <w:sz w:val="20"/>
          <w:lang w:val="en-US"/>
        </w:rPr>
        <w:t>epilepticus,</w:t>
      </w:r>
      <w:r w:rsidRPr="00152869">
        <w:rPr>
          <w:spacing w:val="-7"/>
          <w:sz w:val="20"/>
          <w:lang w:val="en-US"/>
        </w:rPr>
        <w:t xml:space="preserve"> </w:t>
      </w:r>
      <w:r w:rsidRPr="00152869">
        <w:rPr>
          <w:spacing w:val="-2"/>
          <w:sz w:val="20"/>
          <w:lang w:val="en-US"/>
        </w:rPr>
        <w:t>methicillin-resistant</w:t>
      </w:r>
      <w:r w:rsidRPr="00152869">
        <w:rPr>
          <w:spacing w:val="-3"/>
          <w:sz w:val="20"/>
          <w:lang w:val="en-US"/>
        </w:rPr>
        <w:t xml:space="preserve"> </w:t>
      </w:r>
      <w:r w:rsidRPr="00152869">
        <w:rPr>
          <w:i/>
          <w:spacing w:val="-2"/>
          <w:sz w:val="21"/>
          <w:lang w:val="en-US"/>
        </w:rPr>
        <w:t>Staphylococcus</w:t>
      </w:r>
      <w:r w:rsidRPr="00152869">
        <w:rPr>
          <w:i/>
          <w:spacing w:val="-10"/>
          <w:sz w:val="21"/>
          <w:lang w:val="en-US"/>
        </w:rPr>
        <w:t xml:space="preserve"> </w:t>
      </w:r>
      <w:r w:rsidRPr="00152869">
        <w:rPr>
          <w:i/>
          <w:spacing w:val="-2"/>
          <w:sz w:val="21"/>
          <w:lang w:val="en-US"/>
        </w:rPr>
        <w:t>aureus</w:t>
      </w:r>
      <w:r w:rsidRPr="00152869">
        <w:rPr>
          <w:i/>
          <w:spacing w:val="-10"/>
          <w:sz w:val="21"/>
          <w:lang w:val="en-US"/>
        </w:rPr>
        <w:t xml:space="preserve"> </w:t>
      </w:r>
      <w:r w:rsidRPr="00152869">
        <w:rPr>
          <w:spacing w:val="-2"/>
          <w:sz w:val="20"/>
          <w:lang w:val="en-US"/>
        </w:rPr>
        <w:t xml:space="preserve">bacteremia, </w:t>
      </w:r>
      <w:r w:rsidRPr="00152869">
        <w:rPr>
          <w:sz w:val="20"/>
          <w:lang w:val="en-US"/>
        </w:rPr>
        <w:t>and magnetic resonance imaging findings of a nasal abscess and extradural empyema. The history of nasal trauma was identified as a likely portal of entry. Management included targeted antimicrobial therapy</w:t>
      </w:r>
      <w:r w:rsidRPr="00152869">
        <w:rPr>
          <w:spacing w:val="-13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with</w:t>
      </w:r>
      <w:r w:rsidRPr="00152869">
        <w:rPr>
          <w:spacing w:val="-10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vancomycin</w:t>
      </w:r>
      <w:r w:rsidRPr="00152869">
        <w:rPr>
          <w:spacing w:val="-13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and</w:t>
      </w:r>
      <w:r w:rsidRPr="00152869">
        <w:rPr>
          <w:spacing w:val="-12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linezolid,</w:t>
      </w:r>
      <w:r w:rsidRPr="00152869">
        <w:rPr>
          <w:spacing w:val="-12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surgical</w:t>
      </w:r>
      <w:r w:rsidRPr="00152869">
        <w:rPr>
          <w:spacing w:val="-10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drainage</w:t>
      </w:r>
      <w:r w:rsidRPr="00152869">
        <w:rPr>
          <w:spacing w:val="-11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of</w:t>
      </w:r>
      <w:r w:rsidRPr="00152869">
        <w:rPr>
          <w:spacing w:val="-11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the</w:t>
      </w:r>
      <w:r w:rsidRPr="00152869">
        <w:rPr>
          <w:spacing w:val="-10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nasal</w:t>
      </w:r>
      <w:r w:rsidRPr="00152869">
        <w:rPr>
          <w:spacing w:val="-12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abscess,</w:t>
      </w:r>
      <w:r w:rsidRPr="00152869">
        <w:rPr>
          <w:spacing w:val="-10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and</w:t>
      </w:r>
      <w:r w:rsidRPr="00152869">
        <w:rPr>
          <w:spacing w:val="-10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craniotomy.</w:t>
      </w:r>
      <w:r w:rsidRPr="00152869">
        <w:rPr>
          <w:spacing w:val="-12"/>
          <w:sz w:val="20"/>
          <w:lang w:val="en-US"/>
        </w:rPr>
        <w:t xml:space="preserve"> </w:t>
      </w:r>
      <w:r w:rsidRPr="00152869">
        <w:rPr>
          <w:b/>
          <w:sz w:val="20"/>
          <w:lang w:val="en-US"/>
        </w:rPr>
        <w:t>Discus-sion:</w:t>
      </w:r>
      <w:r w:rsidRPr="00152869">
        <w:rPr>
          <w:b/>
          <w:spacing w:val="-1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This</w:t>
      </w:r>
      <w:r w:rsidRPr="00152869">
        <w:rPr>
          <w:spacing w:val="-2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case</w:t>
      </w:r>
      <w:r w:rsidRPr="00152869">
        <w:rPr>
          <w:spacing w:val="-4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illustrates</w:t>
      </w:r>
      <w:r w:rsidRPr="00152869">
        <w:rPr>
          <w:spacing w:val="-4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an</w:t>
      </w:r>
      <w:r w:rsidRPr="00152869">
        <w:rPr>
          <w:spacing w:val="-5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unusual</w:t>
      </w:r>
      <w:r w:rsidRPr="00152869">
        <w:rPr>
          <w:spacing w:val="-4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presentation</w:t>
      </w:r>
      <w:r w:rsidRPr="00152869">
        <w:rPr>
          <w:spacing w:val="-5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of</w:t>
      </w:r>
      <w:r w:rsidRPr="00152869">
        <w:rPr>
          <w:spacing w:val="-3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invasive</w:t>
      </w:r>
      <w:r w:rsidRPr="00152869">
        <w:rPr>
          <w:spacing w:val="-4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methicillin-resistant</w:t>
      </w:r>
      <w:r w:rsidRPr="00152869">
        <w:rPr>
          <w:spacing w:val="-4"/>
          <w:sz w:val="20"/>
          <w:lang w:val="en-US"/>
        </w:rPr>
        <w:t xml:space="preserve"> </w:t>
      </w:r>
      <w:r w:rsidRPr="00152869">
        <w:rPr>
          <w:i/>
          <w:sz w:val="21"/>
          <w:lang w:val="en-US"/>
        </w:rPr>
        <w:t>Staphylococcus</w:t>
      </w:r>
      <w:r w:rsidRPr="00152869">
        <w:rPr>
          <w:i/>
          <w:spacing w:val="-8"/>
          <w:sz w:val="21"/>
          <w:lang w:val="en-US"/>
        </w:rPr>
        <w:t xml:space="preserve"> </w:t>
      </w:r>
      <w:r w:rsidRPr="00152869">
        <w:rPr>
          <w:i/>
          <w:sz w:val="21"/>
          <w:lang w:val="en-US"/>
        </w:rPr>
        <w:t>au-reus</w:t>
      </w:r>
      <w:r w:rsidRPr="00152869">
        <w:rPr>
          <w:i/>
          <w:spacing w:val="-15"/>
          <w:sz w:val="21"/>
          <w:lang w:val="en-US"/>
        </w:rPr>
        <w:t xml:space="preserve"> </w:t>
      </w:r>
      <w:r w:rsidRPr="00152869">
        <w:rPr>
          <w:sz w:val="20"/>
          <w:lang w:val="en-US"/>
        </w:rPr>
        <w:t>infection</w:t>
      </w:r>
      <w:r w:rsidRPr="00152869">
        <w:rPr>
          <w:spacing w:val="-10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with</w:t>
      </w:r>
      <w:r w:rsidRPr="00152869">
        <w:rPr>
          <w:spacing w:val="-10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contiguous</w:t>
      </w:r>
      <w:r w:rsidRPr="00152869">
        <w:rPr>
          <w:spacing w:val="-12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extension</w:t>
      </w:r>
      <w:r w:rsidRPr="00152869">
        <w:rPr>
          <w:spacing w:val="-10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from</w:t>
      </w:r>
      <w:r w:rsidRPr="00152869">
        <w:rPr>
          <w:spacing w:val="-9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nasal</w:t>
      </w:r>
      <w:r w:rsidRPr="00152869">
        <w:rPr>
          <w:spacing w:val="-12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focus</w:t>
      </w:r>
      <w:r w:rsidRPr="00152869">
        <w:rPr>
          <w:spacing w:val="-12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and</w:t>
      </w:r>
      <w:r w:rsidRPr="00152869">
        <w:rPr>
          <w:spacing w:val="-9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secondary</w:t>
      </w:r>
      <w:r w:rsidRPr="00152869">
        <w:rPr>
          <w:spacing w:val="-13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bacteremia.</w:t>
      </w:r>
      <w:r w:rsidRPr="00152869">
        <w:rPr>
          <w:spacing w:val="-12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It</w:t>
      </w:r>
      <w:r w:rsidRPr="00152869">
        <w:rPr>
          <w:spacing w:val="-11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emphasizes</w:t>
      </w:r>
      <w:r w:rsidRPr="00152869">
        <w:rPr>
          <w:spacing w:val="-9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the diagnostic value of magnetic resonance imaging and supports the adjunctive use of linezolid in the setting</w:t>
      </w:r>
      <w:r w:rsidRPr="00152869">
        <w:rPr>
          <w:spacing w:val="-16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of</w:t>
      </w:r>
      <w:r w:rsidRPr="00152869">
        <w:rPr>
          <w:spacing w:val="-16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vancomycin’s</w:t>
      </w:r>
      <w:r w:rsidRPr="00152869">
        <w:rPr>
          <w:spacing w:val="-15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limited</w:t>
      </w:r>
      <w:r w:rsidRPr="00152869">
        <w:rPr>
          <w:spacing w:val="-16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central</w:t>
      </w:r>
      <w:r w:rsidRPr="00152869">
        <w:rPr>
          <w:spacing w:val="-16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nervous</w:t>
      </w:r>
      <w:r w:rsidRPr="00152869">
        <w:rPr>
          <w:spacing w:val="-14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system</w:t>
      </w:r>
      <w:r w:rsidRPr="00152869">
        <w:rPr>
          <w:spacing w:val="-13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penetration.</w:t>
      </w:r>
      <w:r w:rsidRPr="00152869">
        <w:rPr>
          <w:spacing w:val="-15"/>
          <w:sz w:val="20"/>
          <w:lang w:val="en-US"/>
        </w:rPr>
        <w:t xml:space="preserve"> </w:t>
      </w:r>
      <w:r w:rsidRPr="00152869">
        <w:rPr>
          <w:b/>
          <w:sz w:val="20"/>
          <w:lang w:val="en-US"/>
        </w:rPr>
        <w:t>Conclusion:</w:t>
      </w:r>
      <w:r w:rsidRPr="00152869">
        <w:rPr>
          <w:b/>
          <w:spacing w:val="-11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Careful</w:t>
      </w:r>
      <w:r w:rsidRPr="00152869">
        <w:rPr>
          <w:spacing w:val="-16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history-taking, ongoing</w:t>
      </w:r>
      <w:r w:rsidRPr="00152869">
        <w:rPr>
          <w:spacing w:val="-7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clinical</w:t>
      </w:r>
      <w:r w:rsidRPr="00152869">
        <w:rPr>
          <w:spacing w:val="-7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reassessment,</w:t>
      </w:r>
      <w:r w:rsidRPr="00152869">
        <w:rPr>
          <w:spacing w:val="-7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and</w:t>
      </w:r>
      <w:r w:rsidRPr="00152869">
        <w:rPr>
          <w:spacing w:val="-7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coordinated</w:t>
      </w:r>
      <w:r w:rsidRPr="00152869">
        <w:rPr>
          <w:spacing w:val="-7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multidisciplinary</w:t>
      </w:r>
      <w:r w:rsidRPr="00152869">
        <w:rPr>
          <w:spacing w:val="-8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management</w:t>
      </w:r>
      <w:r w:rsidRPr="00152869">
        <w:rPr>
          <w:spacing w:val="-6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are</w:t>
      </w:r>
      <w:r w:rsidRPr="00152869">
        <w:rPr>
          <w:spacing w:val="-6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critical</w:t>
      </w:r>
      <w:r w:rsidRPr="00152869">
        <w:rPr>
          <w:spacing w:val="-7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for</w:t>
      </w:r>
      <w:r w:rsidRPr="00152869">
        <w:rPr>
          <w:spacing w:val="-7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 xml:space="preserve">optimizing outcomes in pediatric central nervous system infections due to </w:t>
      </w:r>
      <w:r w:rsidRPr="00152869">
        <w:rPr>
          <w:i/>
          <w:sz w:val="21"/>
          <w:lang w:val="en-US"/>
        </w:rPr>
        <w:t>Staphylococcus</w:t>
      </w:r>
      <w:r w:rsidRPr="00152869">
        <w:rPr>
          <w:i/>
          <w:spacing w:val="-1"/>
          <w:sz w:val="21"/>
          <w:lang w:val="en-US"/>
        </w:rPr>
        <w:t xml:space="preserve"> </w:t>
      </w:r>
      <w:r w:rsidRPr="00152869">
        <w:rPr>
          <w:i/>
          <w:sz w:val="21"/>
          <w:lang w:val="en-US"/>
        </w:rPr>
        <w:t>aureus</w:t>
      </w:r>
    </w:p>
    <w:p w14:paraId="63EDAD0A" w14:textId="77777777" w:rsidR="00D90917" w:rsidRPr="00152869" w:rsidRDefault="00000000">
      <w:pPr>
        <w:spacing w:before="115" w:line="271" w:lineRule="auto"/>
        <w:ind w:left="1" w:right="141"/>
        <w:jc w:val="both"/>
        <w:rPr>
          <w:sz w:val="20"/>
          <w:lang w:val="en-US"/>
        </w:rPr>
      </w:pPr>
      <w:r w:rsidRPr="00152869">
        <w:rPr>
          <w:b/>
          <w:sz w:val="20"/>
          <w:lang w:val="en-US"/>
        </w:rPr>
        <w:t>Keywords:</w:t>
      </w:r>
      <w:r w:rsidRPr="00152869">
        <w:rPr>
          <w:b/>
          <w:spacing w:val="-1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Methicillin-resistant</w:t>
      </w:r>
      <w:r w:rsidRPr="00152869">
        <w:rPr>
          <w:spacing w:val="-4"/>
          <w:sz w:val="20"/>
          <w:lang w:val="en-US"/>
        </w:rPr>
        <w:t xml:space="preserve"> </w:t>
      </w:r>
      <w:r w:rsidRPr="00152869">
        <w:rPr>
          <w:i/>
          <w:sz w:val="21"/>
          <w:lang w:val="en-US"/>
        </w:rPr>
        <w:t>Staphylococcus</w:t>
      </w:r>
      <w:r w:rsidRPr="00152869">
        <w:rPr>
          <w:i/>
          <w:spacing w:val="-8"/>
          <w:sz w:val="21"/>
          <w:lang w:val="en-US"/>
        </w:rPr>
        <w:t xml:space="preserve"> </w:t>
      </w:r>
      <w:r w:rsidRPr="00152869">
        <w:rPr>
          <w:i/>
          <w:sz w:val="21"/>
          <w:lang w:val="en-US"/>
        </w:rPr>
        <w:t>aureus</w:t>
      </w:r>
      <w:r w:rsidRPr="00152869">
        <w:rPr>
          <w:sz w:val="20"/>
          <w:lang w:val="en-US"/>
        </w:rPr>
        <w:t>;</w:t>
      </w:r>
      <w:r w:rsidRPr="00152869">
        <w:rPr>
          <w:spacing w:val="-5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Extradural</w:t>
      </w:r>
      <w:r w:rsidRPr="00152869">
        <w:rPr>
          <w:spacing w:val="-5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Empyema;</w:t>
      </w:r>
      <w:r w:rsidRPr="00152869">
        <w:rPr>
          <w:spacing w:val="-3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Bacterial</w:t>
      </w:r>
      <w:r w:rsidRPr="00152869">
        <w:rPr>
          <w:spacing w:val="-5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Central</w:t>
      </w:r>
      <w:r w:rsidRPr="00152869">
        <w:rPr>
          <w:spacing w:val="-5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Nerv-ous System Infections.</w:t>
      </w:r>
    </w:p>
    <w:p w14:paraId="3014329F" w14:textId="77777777" w:rsidR="00D90917" w:rsidRPr="00152869" w:rsidRDefault="00D90917">
      <w:pPr>
        <w:spacing w:line="271" w:lineRule="auto"/>
        <w:jc w:val="both"/>
        <w:rPr>
          <w:sz w:val="20"/>
          <w:lang w:val="en-US"/>
        </w:rPr>
        <w:sectPr w:rsidR="00D90917" w:rsidRPr="00152869">
          <w:headerReference w:type="default" r:id="rId8"/>
          <w:footerReference w:type="default" r:id="rId9"/>
          <w:type w:val="continuous"/>
          <w:pgSz w:w="11910" w:h="16840"/>
          <w:pgMar w:top="1580" w:right="1275" w:bottom="2580" w:left="1417" w:header="567" w:footer="2394" w:gutter="0"/>
          <w:pgNumType w:start="452"/>
          <w:cols w:space="720"/>
        </w:sectPr>
      </w:pPr>
    </w:p>
    <w:p w14:paraId="11E6DD60" w14:textId="77777777" w:rsidR="00D90917" w:rsidRDefault="00000000">
      <w:pPr>
        <w:spacing w:line="31" w:lineRule="exact"/>
        <w:ind w:left="1"/>
        <w:rPr>
          <w:sz w:val="3"/>
        </w:rPr>
      </w:pPr>
      <w:r>
        <w:rPr>
          <w:noProof/>
          <w:sz w:val="3"/>
        </w:rPr>
        <w:lastRenderedPageBreak/>
        <w:drawing>
          <wp:anchor distT="0" distB="0" distL="0" distR="0" simplePos="0" relativeHeight="487474176" behindDoc="1" locked="0" layoutInCell="1" allowOverlap="1" wp14:anchorId="0533614F" wp14:editId="1F28C24F">
            <wp:simplePos x="0" y="0"/>
            <wp:positionH relativeFrom="page">
              <wp:posOffset>0</wp:posOffset>
            </wp:positionH>
            <wp:positionV relativeFrom="page">
              <wp:posOffset>1302076</wp:posOffset>
            </wp:positionV>
            <wp:extent cx="7487842" cy="7430303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79B3036C" wp14:editId="63974550">
                <wp:extent cx="5759450" cy="20320"/>
                <wp:effectExtent l="0" t="0" r="0" b="8254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254"/>
                                </a:moveTo>
                                <a:lnTo>
                                  <a:pt x="5756389" y="254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9926"/>
                                </a:lnTo>
                                <a:lnTo>
                                  <a:pt x="5759450" y="19926"/>
                                </a:lnTo>
                                <a:lnTo>
                                  <a:pt x="575945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756402" y="303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53" y="1675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54" y="16750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A75BD3" id="Group 21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">
                <v:shape id="Graphic 22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" path="m5759450,254r-3061,l5756389,,3302,,254,r,254l,254,,19926r5759450,l5759450,254xe" fillcolor="#9f9f9f" stroked="f">
                  <v:path arrowok="t"/>
                </v:shape>
                <v:shape id="Graphic 23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" path="m3048,l,,,3035r3048,l3048,xe" fillcolor="#e2e2e2" stroked="f">
                  <v:path arrowok="t"/>
                </v:shape>
                <v:shape id="Graphic 24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" path="m3048,3035l,3035,,16751r3048,l3048,3035xem5759196,r-3061,l5756135,3035r3061,l5759196,xe" fillcolor="#9f9f9f" stroked="f">
                  <v:path arrowok="t"/>
                </v:shape>
                <v:shape id="Graphic 25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" path="m3048,l,,,13716r3048,l3048,xe" fillcolor="#e2e2e2" stroked="f">
                  <v:path arrowok="t"/>
                </v:shape>
                <v:shape id="Graphic 26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" path="m3047,l,,,3048r3047,l3047,xe" fillcolor="#9f9f9f" stroked="f">
                  <v:path arrowok="t"/>
                </v:shape>
                <v:shape id="Graphic 27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60C756A8" w14:textId="77777777" w:rsidR="00D90917" w:rsidRDefault="00000000">
      <w:pPr>
        <w:pStyle w:val="Ttulo1"/>
      </w:pPr>
      <w:r>
        <w:rPr>
          <w:spacing w:val="-2"/>
        </w:rPr>
        <w:t>Introducción</w:t>
      </w:r>
    </w:p>
    <w:p w14:paraId="5A54605E" w14:textId="77777777" w:rsidR="00D90917" w:rsidRDefault="00000000">
      <w:pPr>
        <w:pStyle w:val="Textoindependiente"/>
        <w:spacing w:before="123" w:line="355" w:lineRule="auto"/>
        <w:ind w:right="137" w:firstLine="708"/>
        <w:rPr>
          <w:position w:val="8"/>
          <w:sz w:val="14"/>
        </w:rPr>
      </w:pPr>
      <w:r>
        <w:t>El</w:t>
      </w:r>
      <w:r>
        <w:rPr>
          <w:spacing w:val="-10"/>
        </w:rPr>
        <w:t xml:space="preserve"> </w:t>
      </w:r>
      <w:proofErr w:type="spellStart"/>
      <w:r>
        <w:rPr>
          <w:i/>
          <w:sz w:val="23"/>
        </w:rPr>
        <w:t>Staphylococcus</w:t>
      </w:r>
      <w:proofErr w:type="spellEnd"/>
      <w:r>
        <w:rPr>
          <w:i/>
          <w:spacing w:val="-14"/>
          <w:sz w:val="23"/>
        </w:rPr>
        <w:t xml:space="preserve"> </w:t>
      </w:r>
      <w:proofErr w:type="spellStart"/>
      <w:r>
        <w:rPr>
          <w:i/>
          <w:sz w:val="23"/>
        </w:rPr>
        <w:t>aureus</w:t>
      </w:r>
      <w:proofErr w:type="spellEnd"/>
      <w:r>
        <w:rPr>
          <w:i/>
          <w:spacing w:val="-14"/>
          <w:sz w:val="23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microorganismo</w:t>
      </w:r>
      <w:r>
        <w:rPr>
          <w:spacing w:val="-10"/>
        </w:rPr>
        <w:t xml:space="preserve"> </w:t>
      </w:r>
      <w:r>
        <w:t>ampliamente</w:t>
      </w:r>
      <w:r>
        <w:rPr>
          <w:spacing w:val="-11"/>
        </w:rPr>
        <w:t xml:space="preserve"> </w:t>
      </w:r>
      <w:r>
        <w:t>distribuido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nivel</w:t>
      </w:r>
      <w:r>
        <w:rPr>
          <w:spacing w:val="-10"/>
        </w:rPr>
        <w:t xml:space="preserve"> </w:t>
      </w:r>
      <w:proofErr w:type="spellStart"/>
      <w:r>
        <w:t>mun</w:t>
      </w:r>
      <w:proofErr w:type="spellEnd"/>
      <w:r>
        <w:t>-dial.</w:t>
      </w:r>
      <w:r>
        <w:rPr>
          <w:spacing w:val="-4"/>
        </w:rPr>
        <w:t xml:space="preserve"> </w:t>
      </w:r>
      <w:r>
        <w:t>Coloniza</w:t>
      </w:r>
      <w:r>
        <w:rPr>
          <w:spacing w:val="-7"/>
        </w:rPr>
        <w:t xml:space="preserve"> </w:t>
      </w:r>
      <w:r>
        <w:t>piel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mucosas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hasta</w:t>
      </w:r>
      <w:r>
        <w:rPr>
          <w:spacing w:val="-5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50%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población</w:t>
      </w:r>
      <w:r>
        <w:rPr>
          <w:spacing w:val="-5"/>
        </w:rPr>
        <w:t xml:space="preserve"> </w:t>
      </w:r>
      <w:r>
        <w:t>sana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bajo</w:t>
      </w:r>
      <w:r>
        <w:rPr>
          <w:spacing w:val="-4"/>
        </w:rPr>
        <w:t xml:space="preserve"> </w:t>
      </w:r>
      <w:r>
        <w:t>ciertas</w:t>
      </w:r>
      <w:r>
        <w:rPr>
          <w:spacing w:val="-4"/>
        </w:rPr>
        <w:t xml:space="preserve"> </w:t>
      </w:r>
      <w:r>
        <w:t xml:space="preserve">condiciones puede actuar como patógeno. En Argentina, el </w:t>
      </w:r>
      <w:proofErr w:type="spellStart"/>
      <w:r>
        <w:rPr>
          <w:i/>
          <w:sz w:val="23"/>
        </w:rPr>
        <w:t>Staphylococcus</w:t>
      </w:r>
      <w:proofErr w:type="spellEnd"/>
      <w:r>
        <w:rPr>
          <w:i/>
          <w:sz w:val="23"/>
        </w:rPr>
        <w:t xml:space="preserve"> </w:t>
      </w:r>
      <w:proofErr w:type="spellStart"/>
      <w:r>
        <w:rPr>
          <w:i/>
          <w:sz w:val="23"/>
        </w:rPr>
        <w:t>aureus</w:t>
      </w:r>
      <w:proofErr w:type="spellEnd"/>
      <w:r>
        <w:rPr>
          <w:i/>
          <w:sz w:val="23"/>
        </w:rPr>
        <w:t xml:space="preserve"> </w:t>
      </w:r>
      <w:proofErr w:type="spellStart"/>
      <w:r>
        <w:t>meticilino</w:t>
      </w:r>
      <w:proofErr w:type="spellEnd"/>
      <w:r>
        <w:t>-resistente (SAMR)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origen</w:t>
      </w:r>
      <w:r>
        <w:rPr>
          <w:spacing w:val="-14"/>
        </w:rPr>
        <w:t xml:space="preserve"> </w:t>
      </w:r>
      <w:r>
        <w:t>comunitario</w:t>
      </w:r>
      <w:r>
        <w:rPr>
          <w:spacing w:val="-13"/>
        </w:rPr>
        <w:t xml:space="preserve"> </w:t>
      </w:r>
      <w:r>
        <w:t>(SAMR-C)</w:t>
      </w:r>
      <w:r>
        <w:rPr>
          <w:spacing w:val="-14"/>
        </w:rPr>
        <w:t xml:space="preserve"> </w:t>
      </w:r>
      <w:r>
        <w:t>constituye</w:t>
      </w:r>
      <w:r>
        <w:rPr>
          <w:spacing w:val="-15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problema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salud</w:t>
      </w:r>
      <w:r>
        <w:rPr>
          <w:spacing w:val="-16"/>
        </w:rPr>
        <w:t xml:space="preserve"> </w:t>
      </w:r>
      <w:r>
        <w:t>pública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aumento. Un estudio multicéntrico</w:t>
      </w:r>
      <w:r>
        <w:rPr>
          <w:spacing w:val="-2"/>
        </w:rPr>
        <w:t xml:space="preserve"> </w:t>
      </w:r>
      <w:r>
        <w:t xml:space="preserve">realizado por Gentile y col. de pacientes internados en 10 hospitales pediátricos durante el período 2012-2014, reveló que un 0.45% de las hospitalizaciones se debieron a infecciones por </w:t>
      </w:r>
      <w:r>
        <w:rPr>
          <w:i/>
          <w:sz w:val="23"/>
        </w:rPr>
        <w:t xml:space="preserve">S. </w:t>
      </w:r>
      <w:proofErr w:type="spellStart"/>
      <w:r>
        <w:rPr>
          <w:i/>
          <w:sz w:val="23"/>
        </w:rPr>
        <w:t>aureus</w:t>
      </w:r>
      <w:proofErr w:type="spellEnd"/>
      <w:r>
        <w:rPr>
          <w:i/>
          <w:sz w:val="23"/>
        </w:rPr>
        <w:t xml:space="preserve"> </w:t>
      </w:r>
      <w:r>
        <w:t xml:space="preserve">de la comunidad, con un porcentaje de resistencia a la </w:t>
      </w:r>
      <w:proofErr w:type="spellStart"/>
      <w:r>
        <w:t>meticilina</w:t>
      </w:r>
      <w:proofErr w:type="spellEnd"/>
      <w:r>
        <w:t xml:space="preserve"> del 79,2%. Las infecciones más comunes incluyeron afecciones de piel y tejidos blandos (66.2%), neumonía (11.5%) y bacteriemia (8.5%), con una tasa de letalidad del 2,2%.</w:t>
      </w:r>
      <w:r>
        <w:rPr>
          <w:position w:val="8"/>
          <w:sz w:val="14"/>
        </w:rPr>
        <w:t>1</w:t>
      </w:r>
      <w:r>
        <w:rPr>
          <w:spacing w:val="-5"/>
          <w:position w:val="8"/>
          <w:sz w:val="14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infecciones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7"/>
        </w:rPr>
        <w:t xml:space="preserve"> </w:t>
      </w:r>
      <w:r>
        <w:t>nervioso</w:t>
      </w:r>
      <w:r>
        <w:rPr>
          <w:spacing w:val="-6"/>
        </w:rPr>
        <w:t xml:space="preserve"> </w:t>
      </w:r>
      <w:r>
        <w:t>central</w:t>
      </w:r>
      <w:r>
        <w:rPr>
          <w:spacing w:val="-7"/>
        </w:rPr>
        <w:t xml:space="preserve"> </w:t>
      </w:r>
      <w:r>
        <w:t>(SNC)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SAMR</w:t>
      </w:r>
      <w:r>
        <w:rPr>
          <w:spacing w:val="-7"/>
        </w:rPr>
        <w:t xml:space="preserve"> </w:t>
      </w:r>
      <w:r>
        <w:t>son</w:t>
      </w:r>
      <w:r>
        <w:rPr>
          <w:spacing w:val="-7"/>
        </w:rPr>
        <w:t xml:space="preserve"> </w:t>
      </w:r>
      <w:r>
        <w:t>afecciones</w:t>
      </w:r>
      <w:r>
        <w:rPr>
          <w:spacing w:val="-7"/>
        </w:rPr>
        <w:t xml:space="preserve"> </w:t>
      </w:r>
      <w:r>
        <w:t>raras,</w:t>
      </w:r>
      <w:r>
        <w:rPr>
          <w:spacing w:val="-6"/>
        </w:rPr>
        <w:t xml:space="preserve"> </w:t>
      </w:r>
      <w:r>
        <w:t xml:space="preserve">con una incidencia difícil de establecer, pero potencialmente mortales. Una serie de 68 pacientes pediátricos con infecciones del SNC por </w:t>
      </w:r>
      <w:r>
        <w:rPr>
          <w:i/>
          <w:sz w:val="23"/>
        </w:rPr>
        <w:t xml:space="preserve">S. </w:t>
      </w:r>
      <w:proofErr w:type="spellStart"/>
      <w:r>
        <w:rPr>
          <w:i/>
          <w:sz w:val="23"/>
        </w:rPr>
        <w:t>aureus</w:t>
      </w:r>
      <w:proofErr w:type="spellEnd"/>
      <w:r>
        <w:rPr>
          <w:i/>
          <w:sz w:val="23"/>
        </w:rPr>
        <w:t xml:space="preserve"> </w:t>
      </w:r>
      <w:r>
        <w:t>publicada por Vallejo y col. estima que representan</w:t>
      </w:r>
      <w:r>
        <w:rPr>
          <w:spacing w:val="-18"/>
        </w:rPr>
        <w:t xml:space="preserve"> </w:t>
      </w:r>
      <w:r>
        <w:t>un</w:t>
      </w:r>
      <w:r>
        <w:rPr>
          <w:spacing w:val="-17"/>
        </w:rPr>
        <w:t xml:space="preserve"> </w:t>
      </w:r>
      <w:r>
        <w:t>5%</w:t>
      </w:r>
      <w:r>
        <w:rPr>
          <w:spacing w:val="-16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las</w:t>
      </w:r>
      <w:r>
        <w:rPr>
          <w:spacing w:val="-16"/>
        </w:rPr>
        <w:t xml:space="preserve"> </w:t>
      </w:r>
      <w:r>
        <w:t>infecciones</w:t>
      </w:r>
      <w:r>
        <w:rPr>
          <w:spacing w:val="-17"/>
        </w:rPr>
        <w:t xml:space="preserve"> </w:t>
      </w:r>
      <w:r>
        <w:t>invasivas</w:t>
      </w:r>
      <w:r>
        <w:rPr>
          <w:spacing w:val="-17"/>
        </w:rPr>
        <w:t xml:space="preserve"> </w:t>
      </w:r>
      <w:r>
        <w:t>por</w:t>
      </w:r>
      <w:r>
        <w:rPr>
          <w:spacing w:val="-17"/>
        </w:rPr>
        <w:t xml:space="preserve"> </w:t>
      </w:r>
      <w:r>
        <w:rPr>
          <w:i/>
          <w:sz w:val="23"/>
        </w:rPr>
        <w:t>S.</w:t>
      </w:r>
      <w:r>
        <w:rPr>
          <w:i/>
          <w:spacing w:val="-18"/>
          <w:sz w:val="23"/>
        </w:rPr>
        <w:t xml:space="preserve"> </w:t>
      </w:r>
      <w:proofErr w:type="spellStart"/>
      <w:r>
        <w:rPr>
          <w:i/>
          <w:sz w:val="23"/>
        </w:rPr>
        <w:t>aureus</w:t>
      </w:r>
      <w:proofErr w:type="spellEnd"/>
      <w:r>
        <w:rPr>
          <w:i/>
          <w:sz w:val="23"/>
        </w:rPr>
        <w:t>.</w:t>
      </w:r>
      <w:r>
        <w:rPr>
          <w:position w:val="8"/>
          <w:sz w:val="14"/>
        </w:rPr>
        <w:t>2</w:t>
      </w:r>
      <w:r>
        <w:rPr>
          <w:spacing w:val="9"/>
          <w:position w:val="8"/>
          <w:sz w:val="14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patógeno</w:t>
      </w:r>
      <w:r>
        <w:rPr>
          <w:spacing w:val="-18"/>
        </w:rPr>
        <w:t xml:space="preserve"> </w:t>
      </w:r>
      <w:r>
        <w:t>puede</w:t>
      </w:r>
      <w:r>
        <w:rPr>
          <w:spacing w:val="-17"/>
        </w:rPr>
        <w:t xml:space="preserve"> </w:t>
      </w:r>
      <w:r>
        <w:t>diseminarse por</w:t>
      </w:r>
      <w:r>
        <w:rPr>
          <w:spacing w:val="-2"/>
        </w:rPr>
        <w:t xml:space="preserve"> </w:t>
      </w:r>
      <w:r>
        <w:t>vía</w:t>
      </w:r>
      <w:r>
        <w:rPr>
          <w:spacing w:val="-5"/>
        </w:rPr>
        <w:t xml:space="preserve"> </w:t>
      </w:r>
      <w:r>
        <w:t>hematógena,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contigüidad</w:t>
      </w:r>
      <w:r>
        <w:rPr>
          <w:spacing w:val="-4"/>
        </w:rPr>
        <w:t xml:space="preserve"> </w:t>
      </w:r>
      <w:r>
        <w:t>desde</w:t>
      </w:r>
      <w:r>
        <w:rPr>
          <w:spacing w:val="-5"/>
        </w:rPr>
        <w:t xml:space="preserve"> </w:t>
      </w:r>
      <w:r>
        <w:t>focos</w:t>
      </w:r>
      <w:r>
        <w:rPr>
          <w:spacing w:val="-4"/>
        </w:rPr>
        <w:t xml:space="preserve"> </w:t>
      </w:r>
      <w:r>
        <w:t>vecinos,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mediante</w:t>
      </w:r>
      <w:r>
        <w:rPr>
          <w:spacing w:val="-5"/>
        </w:rPr>
        <w:t xml:space="preserve"> </w:t>
      </w:r>
      <w:r>
        <w:t>traumatismos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proofErr w:type="spellStart"/>
      <w:r>
        <w:t>proce-dimientos</w:t>
      </w:r>
      <w:proofErr w:type="spellEnd"/>
      <w:r>
        <w:rPr>
          <w:spacing w:val="-14"/>
        </w:rPr>
        <w:t xml:space="preserve"> </w:t>
      </w:r>
      <w:r>
        <w:t>neuroquirúrgicos.</w:t>
      </w:r>
      <w:r>
        <w:rPr>
          <w:position w:val="8"/>
          <w:sz w:val="14"/>
        </w:rPr>
        <w:t>3</w:t>
      </w:r>
      <w:r>
        <w:rPr>
          <w:spacing w:val="-9"/>
          <w:position w:val="8"/>
          <w:sz w:val="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tratamiento</w:t>
      </w:r>
      <w:r>
        <w:rPr>
          <w:spacing w:val="-16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manejo</w:t>
      </w:r>
      <w:r>
        <w:rPr>
          <w:spacing w:val="-13"/>
        </w:rPr>
        <w:t xml:space="preserve"> </w:t>
      </w:r>
      <w:r>
        <w:t>son</w:t>
      </w:r>
      <w:r>
        <w:rPr>
          <w:spacing w:val="-14"/>
        </w:rPr>
        <w:t xml:space="preserve"> </w:t>
      </w:r>
      <w:r>
        <w:t>desafiantes,</w:t>
      </w:r>
      <w:r>
        <w:rPr>
          <w:spacing w:val="-13"/>
        </w:rPr>
        <w:t xml:space="preserve"> </w:t>
      </w:r>
      <w:r>
        <w:t>debido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ubicación crítica y la limitada penetración de los antibióticos en el SNC.</w:t>
      </w:r>
      <w:r>
        <w:rPr>
          <w:position w:val="8"/>
          <w:sz w:val="14"/>
        </w:rPr>
        <w:t>3-5</w:t>
      </w:r>
    </w:p>
    <w:p w14:paraId="7201E138" w14:textId="77777777" w:rsidR="00D90917" w:rsidRDefault="00000000">
      <w:pPr>
        <w:pStyle w:val="Textoindependiente"/>
        <w:spacing w:before="5" w:line="360" w:lineRule="auto"/>
        <w:ind w:right="136" w:firstLine="708"/>
      </w:pPr>
      <w:r>
        <w:t xml:space="preserve">Se describe el caso de una adolescente, previamente sana, con enfermedad invasiva por SAMR, con puerta de entrada nasal complicada en forma de empiema </w:t>
      </w:r>
      <w:proofErr w:type="spellStart"/>
      <w:r>
        <w:t>extradural</w:t>
      </w:r>
      <w:proofErr w:type="spellEnd"/>
      <w:r>
        <w:t xml:space="preserve"> y </w:t>
      </w:r>
      <w:proofErr w:type="spellStart"/>
      <w:r>
        <w:t>dise-minación</w:t>
      </w:r>
      <w:proofErr w:type="spellEnd"/>
      <w:r>
        <w:t xml:space="preserve"> hematógena.</w:t>
      </w:r>
    </w:p>
    <w:p w14:paraId="4D2A10D6" w14:textId="77777777" w:rsidR="00D90917" w:rsidRDefault="00000000">
      <w:pPr>
        <w:pStyle w:val="Ttulo1"/>
        <w:spacing w:before="240"/>
        <w:jc w:val="both"/>
      </w:pPr>
      <w:r>
        <w:t>Descripción</w:t>
      </w:r>
      <w:r>
        <w:rPr>
          <w:spacing w:val="-9"/>
        </w:rPr>
        <w:t xml:space="preserve"> </w:t>
      </w:r>
      <w:r>
        <w:t>del</w:t>
      </w:r>
      <w:r>
        <w:rPr>
          <w:spacing w:val="-4"/>
        </w:rPr>
        <w:t xml:space="preserve"> caso</w:t>
      </w:r>
    </w:p>
    <w:p w14:paraId="61D4C65F" w14:textId="77777777" w:rsidR="00D90917" w:rsidRDefault="00000000">
      <w:pPr>
        <w:pStyle w:val="Textoindependiente"/>
        <w:spacing w:before="133" w:line="360" w:lineRule="auto"/>
        <w:ind w:right="136" w:firstLine="708"/>
      </w:pPr>
      <w:r>
        <w:t>Paciente de sexo femenino de 14 años, previamente sana, que consultó en un centro de</w:t>
      </w:r>
      <w:r>
        <w:rPr>
          <w:spacing w:val="-15"/>
        </w:rPr>
        <w:t xml:space="preserve"> </w:t>
      </w:r>
      <w:r>
        <w:t>salud</w:t>
      </w:r>
      <w:r>
        <w:rPr>
          <w:spacing w:val="-16"/>
        </w:rPr>
        <w:t xml:space="preserve"> </w:t>
      </w:r>
      <w:r>
        <w:t>por</w:t>
      </w:r>
      <w:r>
        <w:rPr>
          <w:spacing w:val="-16"/>
        </w:rPr>
        <w:t xml:space="preserve"> </w:t>
      </w:r>
      <w:r>
        <w:t>cefalea</w:t>
      </w:r>
      <w:r>
        <w:rPr>
          <w:spacing w:val="-14"/>
        </w:rPr>
        <w:t xml:space="preserve"> </w:t>
      </w:r>
      <w:r>
        <w:t>frontal,</w:t>
      </w:r>
      <w:r>
        <w:rPr>
          <w:spacing w:val="-13"/>
        </w:rPr>
        <w:t xml:space="preserve"> </w:t>
      </w:r>
      <w:r>
        <w:t>rinorrea</w:t>
      </w:r>
      <w:r>
        <w:rPr>
          <w:spacing w:val="-14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fiebre</w:t>
      </w:r>
      <w:r>
        <w:rPr>
          <w:spacing w:val="-17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24</w:t>
      </w:r>
      <w:r>
        <w:rPr>
          <w:spacing w:val="-17"/>
        </w:rPr>
        <w:t xml:space="preserve"> </w:t>
      </w:r>
      <w:r>
        <w:t>horas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evolución.</w:t>
      </w:r>
      <w:r>
        <w:rPr>
          <w:spacing w:val="-16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le</w:t>
      </w:r>
      <w:r>
        <w:rPr>
          <w:spacing w:val="-17"/>
        </w:rPr>
        <w:t xml:space="preserve"> </w:t>
      </w:r>
      <w:r>
        <w:t>realizó</w:t>
      </w:r>
      <w:r>
        <w:rPr>
          <w:spacing w:val="-13"/>
        </w:rPr>
        <w:t xml:space="preserve"> </w:t>
      </w:r>
      <w:r>
        <w:t>radiografía de senos paranasales, sin hallazgos significativos y se le indicó tratamiento con corticoide nasal. A las 6 horas de esa consulta, ingresó en la guardia del mismo centro por estatus convulsivo</w:t>
      </w:r>
      <w:r>
        <w:rPr>
          <w:spacing w:val="-6"/>
        </w:rPr>
        <w:t xml:space="preserve"> </w:t>
      </w:r>
      <w:r>
        <w:t>febril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aproximadamente</w:t>
      </w:r>
      <w:r>
        <w:rPr>
          <w:spacing w:val="-7"/>
        </w:rPr>
        <w:t xml:space="preserve"> </w:t>
      </w:r>
      <w:r>
        <w:t>15</w:t>
      </w:r>
      <w:r>
        <w:rPr>
          <w:spacing w:val="-7"/>
        </w:rPr>
        <w:t xml:space="preserve"> </w:t>
      </w:r>
      <w:r>
        <w:t>minutos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duración.</w:t>
      </w:r>
      <w:r>
        <w:rPr>
          <w:spacing w:val="-6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ingreso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encontraba</w:t>
      </w:r>
      <w:r>
        <w:rPr>
          <w:spacing w:val="-7"/>
        </w:rPr>
        <w:t xml:space="preserve"> </w:t>
      </w:r>
      <w:r>
        <w:t xml:space="preserve">febril (T°38.9), hipotensa (TA 85/23), con pulsos débiles, taquicardia (135 </w:t>
      </w:r>
      <w:proofErr w:type="spellStart"/>
      <w:r>
        <w:t>lpm</w:t>
      </w:r>
      <w:proofErr w:type="spellEnd"/>
      <w:r>
        <w:t xml:space="preserve">), </w:t>
      </w:r>
      <w:proofErr w:type="spellStart"/>
      <w:r>
        <w:t>taquipneica</w:t>
      </w:r>
      <w:proofErr w:type="spellEnd"/>
      <w:r>
        <w:t xml:space="preserve"> (36 rpm), presentaba tiraje subcostal, broncorrea, pupilas </w:t>
      </w:r>
      <w:proofErr w:type="spellStart"/>
      <w:r>
        <w:t>mióticas</w:t>
      </w:r>
      <w:proofErr w:type="spellEnd"/>
      <w:r>
        <w:t xml:space="preserve"> reactivas y mioclonías en los cuatro</w:t>
      </w:r>
      <w:r>
        <w:rPr>
          <w:spacing w:val="-11"/>
        </w:rPr>
        <w:t xml:space="preserve"> </w:t>
      </w:r>
      <w:r>
        <w:t>miembros.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solicitaron</w:t>
      </w:r>
      <w:r>
        <w:rPr>
          <w:spacing w:val="-12"/>
        </w:rPr>
        <w:t xml:space="preserve"> </w:t>
      </w:r>
      <w:r>
        <w:t>estudios</w:t>
      </w:r>
      <w:r>
        <w:rPr>
          <w:spacing w:val="-11"/>
        </w:rPr>
        <w:t xml:space="preserve"> </w:t>
      </w:r>
      <w:r>
        <w:t>complementarios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evidenciaron</w:t>
      </w:r>
      <w:r>
        <w:rPr>
          <w:spacing w:val="-12"/>
        </w:rPr>
        <w:t xml:space="preserve"> </w:t>
      </w:r>
      <w:r>
        <w:t>leucocitosis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22 730/mm³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acidosis</w:t>
      </w:r>
      <w:r>
        <w:rPr>
          <w:spacing w:val="-7"/>
        </w:rPr>
        <w:t xml:space="preserve"> </w:t>
      </w:r>
      <w:r>
        <w:t>mixta</w:t>
      </w:r>
      <w:r>
        <w:rPr>
          <w:spacing w:val="-5"/>
        </w:rPr>
        <w:t xml:space="preserve"> </w:t>
      </w:r>
      <w:r>
        <w:t>severa</w:t>
      </w:r>
      <w:r>
        <w:rPr>
          <w:spacing w:val="-5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EAB</w:t>
      </w:r>
      <w:r>
        <w:rPr>
          <w:spacing w:val="-7"/>
        </w:rPr>
        <w:t xml:space="preserve"> </w:t>
      </w:r>
      <w:r>
        <w:t>venoso:</w:t>
      </w:r>
      <w:r>
        <w:rPr>
          <w:spacing w:val="-5"/>
        </w:rPr>
        <w:t xml:space="preserve"> </w:t>
      </w:r>
      <w:r>
        <w:t>pH</w:t>
      </w:r>
      <w:r>
        <w:rPr>
          <w:spacing w:val="-7"/>
        </w:rPr>
        <w:t xml:space="preserve"> </w:t>
      </w:r>
      <w:r>
        <w:t>6.56,</w:t>
      </w:r>
      <w:r>
        <w:rPr>
          <w:spacing w:val="-6"/>
        </w:rPr>
        <w:t xml:space="preserve"> </w:t>
      </w:r>
      <w:r>
        <w:t>pC02</w:t>
      </w:r>
      <w:r>
        <w:rPr>
          <w:spacing w:val="-7"/>
        </w:rPr>
        <w:t xml:space="preserve"> </w:t>
      </w:r>
      <w:r>
        <w:t>90</w:t>
      </w:r>
      <w:r>
        <w:rPr>
          <w:spacing w:val="-5"/>
        </w:rPr>
        <w:t xml:space="preserve"> </w:t>
      </w:r>
      <w:proofErr w:type="spellStart"/>
      <w:r>
        <w:t>mmHg</w:t>
      </w:r>
      <w:proofErr w:type="spellEnd"/>
      <w:r>
        <w:t>,</w:t>
      </w:r>
      <w:r>
        <w:rPr>
          <w:spacing w:val="-4"/>
        </w:rPr>
        <w:t xml:space="preserve"> </w:t>
      </w:r>
      <w:r>
        <w:t>HC03</w:t>
      </w:r>
      <w:r>
        <w:rPr>
          <w:spacing w:val="-7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mmol/L,</w:t>
      </w:r>
    </w:p>
    <w:p w14:paraId="3ACB022E" w14:textId="77777777" w:rsidR="00D90917" w:rsidRDefault="00D90917">
      <w:pPr>
        <w:pStyle w:val="Textoindependiente"/>
        <w:spacing w:line="360" w:lineRule="auto"/>
        <w:sectPr w:rsidR="00D90917">
          <w:pgSz w:w="11910" w:h="16840"/>
          <w:pgMar w:top="1580" w:right="1275" w:bottom="2580" w:left="1417" w:header="567" w:footer="2394" w:gutter="0"/>
          <w:cols w:space="720"/>
        </w:sectPr>
      </w:pPr>
    </w:p>
    <w:p w14:paraId="191F661F" w14:textId="77777777" w:rsidR="00D90917" w:rsidRDefault="00000000">
      <w:pPr>
        <w:spacing w:line="31" w:lineRule="exact"/>
        <w:ind w:left="1"/>
        <w:rPr>
          <w:sz w:val="3"/>
        </w:rPr>
      </w:pPr>
      <w:r>
        <w:rPr>
          <w:noProof/>
          <w:sz w:val="3"/>
        </w:rPr>
        <w:lastRenderedPageBreak/>
        <w:drawing>
          <wp:anchor distT="0" distB="0" distL="0" distR="0" simplePos="0" relativeHeight="487475200" behindDoc="1" locked="0" layoutInCell="1" allowOverlap="1" wp14:anchorId="3D4AEA4D" wp14:editId="7E0B5673">
            <wp:simplePos x="0" y="0"/>
            <wp:positionH relativeFrom="page">
              <wp:posOffset>0</wp:posOffset>
            </wp:positionH>
            <wp:positionV relativeFrom="page">
              <wp:posOffset>1302076</wp:posOffset>
            </wp:positionV>
            <wp:extent cx="7487842" cy="7430303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140068C0" wp14:editId="6EBF41AC">
                <wp:extent cx="5759450" cy="20320"/>
                <wp:effectExtent l="0" t="0" r="0" b="8254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254"/>
                                </a:moveTo>
                                <a:lnTo>
                                  <a:pt x="5756389" y="254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9926"/>
                                </a:lnTo>
                                <a:lnTo>
                                  <a:pt x="5759450" y="19926"/>
                                </a:lnTo>
                                <a:lnTo>
                                  <a:pt x="575945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756402" y="303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53" y="1675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54" y="16750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3F5126" id="Group 29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">
                <v:shape id="Graphic 30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" path="m5759450,254r-3061,l5756389,,3302,,254,r,254l,254,,19926r5759450,l5759450,254xe" fillcolor="#9f9f9f" stroked="f">
                  <v:path arrowok="t"/>
                </v:shape>
                <v:shape id="Graphic 31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" path="m3048,l,,,3035r3048,l3048,xe" fillcolor="#e2e2e2" stroked="f">
                  <v:path arrowok="t"/>
                </v:shape>
                <v:shape id="Graphic 32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" path="m3048,3035l,3035,,16751r3048,l3048,3035xem5759196,r-3061,l5756135,3035r3061,l5759196,xe" fillcolor="#9f9f9f" stroked="f">
                  <v:path arrowok="t"/>
                </v:shape>
                <v:shape id="Graphic 33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" path="m3048,l,,,13716r3048,l3048,xe" fillcolor="#e2e2e2" stroked="f">
                  <v:path arrowok="t"/>
                </v:shape>
                <v:shape id="Graphic 34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" path="m3047,l,,,3048r3047,l3047,xe" fillcolor="#9f9f9f" stroked="f">
                  <v:path arrowok="t"/>
                </v:shape>
                <v:shape id="Graphic 35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649D6AB5" w14:textId="77777777" w:rsidR="00D90917" w:rsidRDefault="00000000">
      <w:pPr>
        <w:pStyle w:val="Textoindependiente"/>
        <w:spacing w:before="183" w:line="360" w:lineRule="auto"/>
        <w:ind w:right="137"/>
      </w:pPr>
      <w:r>
        <w:t>lactato 11 mmol/L. Se indicaron expansión con solución fisiológica 1500 ml, corrección con bicarbonato</w:t>
      </w:r>
      <w:r>
        <w:rPr>
          <w:spacing w:val="-2"/>
        </w:rPr>
        <w:t xml:space="preserve"> </w:t>
      </w:r>
      <w:r>
        <w:t>(delta</w:t>
      </w:r>
      <w:r>
        <w:rPr>
          <w:spacing w:val="-2"/>
        </w:rPr>
        <w:t xml:space="preserve"> </w:t>
      </w:r>
      <w:r>
        <w:t>10)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dosis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benzodiacepinas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resolución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evento</w:t>
      </w:r>
      <w:r>
        <w:rPr>
          <w:spacing w:val="-2"/>
        </w:rPr>
        <w:t xml:space="preserve"> </w:t>
      </w:r>
      <w:r>
        <w:t>convulsivo</w:t>
      </w:r>
      <w:r>
        <w:rPr>
          <w:spacing w:val="-4"/>
        </w:rPr>
        <w:t xml:space="preserve"> </w:t>
      </w:r>
      <w:r>
        <w:t>y estabilidad</w:t>
      </w:r>
      <w:r>
        <w:rPr>
          <w:spacing w:val="-18"/>
        </w:rPr>
        <w:t xml:space="preserve"> </w:t>
      </w:r>
      <w:r>
        <w:t>hemodinámica.</w:t>
      </w:r>
      <w:r>
        <w:rPr>
          <w:spacing w:val="-17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realizaron</w:t>
      </w:r>
      <w:r>
        <w:rPr>
          <w:spacing w:val="-17"/>
        </w:rPr>
        <w:t xml:space="preserve"> </w:t>
      </w:r>
      <w:r>
        <w:t>tomografía</w:t>
      </w:r>
      <w:r>
        <w:rPr>
          <w:spacing w:val="-17"/>
        </w:rPr>
        <w:t xml:space="preserve"> </w:t>
      </w:r>
      <w:r>
        <w:t>computada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encéfalo</w:t>
      </w:r>
      <w:r>
        <w:rPr>
          <w:spacing w:val="-17"/>
        </w:rPr>
        <w:t xml:space="preserve"> </w:t>
      </w:r>
      <w:r>
        <w:t>sin</w:t>
      </w:r>
      <w:r>
        <w:rPr>
          <w:spacing w:val="-17"/>
        </w:rPr>
        <w:t xml:space="preserve"> </w:t>
      </w:r>
      <w:r>
        <w:t>contraste,</w:t>
      </w:r>
      <w:r>
        <w:rPr>
          <w:spacing w:val="-17"/>
        </w:rPr>
        <w:t xml:space="preserve"> </w:t>
      </w:r>
      <w:r>
        <w:t>den-</w:t>
      </w:r>
      <w:proofErr w:type="spellStart"/>
      <w:r>
        <w:t>tro</w:t>
      </w:r>
      <w:proofErr w:type="spellEnd"/>
      <w:r>
        <w:t xml:space="preserve"> de límites normales y punción lumbar, con líquido </w:t>
      </w:r>
      <w:proofErr w:type="spellStart"/>
      <w:r>
        <w:t>cefalorraquideo</w:t>
      </w:r>
      <w:proofErr w:type="spellEnd"/>
      <w:r>
        <w:t xml:space="preserve"> (LCR) hemorrágico y pleocitosis leve a predominio polimorfonuclear: 3000 hematíes/mm³, 320 leucocitos/mm³ (90% polimorfonucleares), </w:t>
      </w:r>
      <w:proofErr w:type="spellStart"/>
      <w:r>
        <w:t>glucorraquia</w:t>
      </w:r>
      <w:proofErr w:type="spellEnd"/>
      <w:r>
        <w:t xml:space="preserve"> 92 mg/</w:t>
      </w:r>
      <w:proofErr w:type="spellStart"/>
      <w:r>
        <w:t>dL</w:t>
      </w:r>
      <w:proofErr w:type="spellEnd"/>
      <w:r>
        <w:t xml:space="preserve"> y proteinorraquia 51 mg/</w:t>
      </w:r>
      <w:proofErr w:type="spellStart"/>
      <w:r>
        <w:t>dL</w:t>
      </w:r>
      <w:proofErr w:type="spellEnd"/>
      <w:r>
        <w:t>. Por sospecha de</w:t>
      </w:r>
      <w:r>
        <w:rPr>
          <w:spacing w:val="-15"/>
        </w:rPr>
        <w:t xml:space="preserve"> </w:t>
      </w:r>
      <w:r>
        <w:t>meningoencefalitis</w:t>
      </w:r>
      <w:r>
        <w:rPr>
          <w:spacing w:val="-14"/>
        </w:rPr>
        <w:t xml:space="preserve"> </w:t>
      </w:r>
      <w:r>
        <w:t>fue</w:t>
      </w:r>
      <w:r>
        <w:rPr>
          <w:spacing w:val="-15"/>
        </w:rPr>
        <w:t xml:space="preserve"> </w:t>
      </w:r>
      <w:r>
        <w:t>medicada</w:t>
      </w:r>
      <w:r>
        <w:rPr>
          <w:spacing w:val="-15"/>
        </w:rPr>
        <w:t xml:space="preserve"> </w:t>
      </w:r>
      <w:r>
        <w:t>empíricamente</w:t>
      </w:r>
      <w:r>
        <w:rPr>
          <w:spacing w:val="-15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ceftriaxona,</w:t>
      </w:r>
      <w:r>
        <w:rPr>
          <w:spacing w:val="-14"/>
        </w:rPr>
        <w:t xml:space="preserve"> </w:t>
      </w:r>
      <w:r>
        <w:t>aciclovir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dexametasona. Se realizó EAB control a la hora de ingreso: pH 7.39, pC02 28mmHg, HC03 17 mmol/L.</w:t>
      </w:r>
    </w:p>
    <w:p w14:paraId="06138B7B" w14:textId="77777777" w:rsidR="00D90917" w:rsidRDefault="00000000">
      <w:pPr>
        <w:pStyle w:val="Textoindependiente"/>
        <w:spacing w:line="360" w:lineRule="auto"/>
        <w:ind w:right="135" w:firstLine="708"/>
        <w:jc w:val="right"/>
      </w:pPr>
      <w:r>
        <w:t>Tras</w:t>
      </w:r>
      <w:r>
        <w:rPr>
          <w:spacing w:val="-7"/>
        </w:rPr>
        <w:t xml:space="preserve"> </w:t>
      </w:r>
      <w:r>
        <w:t>realizar</w:t>
      </w:r>
      <w:r>
        <w:rPr>
          <w:spacing w:val="-9"/>
        </w:rPr>
        <w:t xml:space="preserve"> </w:t>
      </w:r>
      <w:r>
        <w:t>medidas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diagnóstico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tratamiento</w:t>
      </w:r>
      <w:r>
        <w:rPr>
          <w:spacing w:val="-9"/>
        </w:rPr>
        <w:t xml:space="preserve"> </w:t>
      </w:r>
      <w:r>
        <w:t>iniciales,</w:t>
      </w:r>
      <w:r>
        <w:rPr>
          <w:spacing w:val="-6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paciente</w:t>
      </w:r>
      <w:r>
        <w:rPr>
          <w:spacing w:val="-7"/>
        </w:rPr>
        <w:t xml:space="preserve"> </w:t>
      </w:r>
      <w:r>
        <w:t>fue</w:t>
      </w:r>
      <w:r>
        <w:rPr>
          <w:spacing w:val="-12"/>
        </w:rPr>
        <w:t xml:space="preserve"> </w:t>
      </w:r>
      <w:r>
        <w:t>derivada</w:t>
      </w:r>
      <w:r>
        <w:rPr>
          <w:spacing w:val="-7"/>
        </w:rPr>
        <w:t xml:space="preserve"> </w:t>
      </w:r>
      <w:r>
        <w:t xml:space="preserve">al Hospital de Niños Ricardo Gutiérrez. Al ingreso a nuestro hospital se observó sensorio </w:t>
      </w:r>
      <w:proofErr w:type="gramStart"/>
      <w:r>
        <w:t>alter-nante</w:t>
      </w:r>
      <w:proofErr w:type="gramEnd"/>
      <w:r>
        <w:t>, escala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Glasgow</w:t>
      </w:r>
      <w:r>
        <w:rPr>
          <w:spacing w:val="-1"/>
        </w:rPr>
        <w:t xml:space="preserve"> </w:t>
      </w:r>
      <w:r>
        <w:t>10/15,</w:t>
      </w:r>
      <w:r>
        <w:rPr>
          <w:spacing w:val="-2"/>
        </w:rPr>
        <w:t xml:space="preserve"> </w:t>
      </w:r>
      <w:r>
        <w:t>taquipnea, tiraje,</w:t>
      </w:r>
      <w:r>
        <w:rPr>
          <w:spacing w:val="-2"/>
        </w:rPr>
        <w:t xml:space="preserve"> </w:t>
      </w:r>
      <w:r>
        <w:t>y rales</w:t>
      </w:r>
      <w:r>
        <w:rPr>
          <w:spacing w:val="-3"/>
        </w:rPr>
        <w:t xml:space="preserve"> </w:t>
      </w:r>
      <w:r>
        <w:t>crepitantes bibasales.</w:t>
      </w:r>
      <w:r>
        <w:rPr>
          <w:spacing w:val="-2"/>
        </w:rPr>
        <w:t xml:space="preserve"> </w:t>
      </w:r>
      <w:r>
        <w:t>Por presentar deterioro del sensorio e insuficiencia respiratoria ingresó en la Unidad de Cuidados Intensivos</w:t>
      </w:r>
      <w:r>
        <w:rPr>
          <w:spacing w:val="19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se vinculó a</w:t>
      </w:r>
      <w:r>
        <w:rPr>
          <w:spacing w:val="21"/>
        </w:rPr>
        <w:t xml:space="preserve"> </w:t>
      </w:r>
      <w:r>
        <w:t>asistencia</w:t>
      </w:r>
      <w:r>
        <w:rPr>
          <w:spacing w:val="21"/>
        </w:rPr>
        <w:t xml:space="preserve"> </w:t>
      </w:r>
      <w:r>
        <w:t>respiratoria mecánica.</w:t>
      </w:r>
      <w:r>
        <w:rPr>
          <w:spacing w:val="22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mantuvo</w:t>
      </w:r>
      <w:r>
        <w:rPr>
          <w:spacing w:val="21"/>
        </w:rPr>
        <w:t xml:space="preserve"> </w:t>
      </w:r>
      <w:r>
        <w:t>esquema</w:t>
      </w:r>
      <w:r>
        <w:rPr>
          <w:spacing w:val="21"/>
        </w:rPr>
        <w:t xml:space="preserve"> </w:t>
      </w:r>
      <w:proofErr w:type="spellStart"/>
      <w:r>
        <w:t>antimicro-biano</w:t>
      </w:r>
      <w:proofErr w:type="spellEnd"/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agregó</w:t>
      </w:r>
      <w:r>
        <w:rPr>
          <w:spacing w:val="-13"/>
        </w:rPr>
        <w:t xml:space="preserve"> </w:t>
      </w:r>
      <w:r>
        <w:t>tratamiento</w:t>
      </w:r>
      <w:r>
        <w:rPr>
          <w:spacing w:val="-13"/>
        </w:rPr>
        <w:t xml:space="preserve"> </w:t>
      </w:r>
      <w:r>
        <w:t>anticomicial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levetiracetam</w:t>
      </w:r>
      <w:r>
        <w:rPr>
          <w:spacing w:val="-14"/>
        </w:rPr>
        <w:t xml:space="preserve"> </w:t>
      </w:r>
      <w:r>
        <w:t>500</w:t>
      </w:r>
      <w:r>
        <w:rPr>
          <w:spacing w:val="-14"/>
        </w:rPr>
        <w:t xml:space="preserve"> </w:t>
      </w:r>
      <w:r>
        <w:t>mg</w:t>
      </w:r>
      <w:r>
        <w:rPr>
          <w:spacing w:val="-13"/>
        </w:rPr>
        <w:t xml:space="preserve"> </w:t>
      </w:r>
      <w:r>
        <w:t>cada</w:t>
      </w:r>
      <w:r>
        <w:rPr>
          <w:spacing w:val="-12"/>
        </w:rPr>
        <w:t xml:space="preserve"> </w:t>
      </w:r>
      <w:r>
        <w:t>12</w:t>
      </w:r>
      <w:r>
        <w:rPr>
          <w:spacing w:val="-14"/>
        </w:rPr>
        <w:t xml:space="preserve"> </w:t>
      </w:r>
      <w:r>
        <w:t>horas.</w:t>
      </w:r>
      <w:r>
        <w:rPr>
          <w:spacing w:val="-13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realizó radiografía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tórax</w:t>
      </w:r>
      <w:r>
        <w:rPr>
          <w:spacing w:val="-6"/>
        </w:rPr>
        <w:t xml:space="preserve"> </w:t>
      </w:r>
      <w:r>
        <w:t>evidenciando</w:t>
      </w:r>
      <w:r>
        <w:rPr>
          <w:spacing w:val="-7"/>
        </w:rPr>
        <w:t xml:space="preserve"> </w:t>
      </w:r>
      <w:r>
        <w:t>infiltrado</w:t>
      </w:r>
      <w:r>
        <w:rPr>
          <w:spacing w:val="-8"/>
        </w:rPr>
        <w:t xml:space="preserve"> </w:t>
      </w:r>
      <w:r>
        <w:t>intersticio-alveolar</w:t>
      </w:r>
      <w:r>
        <w:rPr>
          <w:spacing w:val="-8"/>
        </w:rPr>
        <w:t xml:space="preserve"> </w:t>
      </w:r>
      <w:r>
        <w:t>difuso</w:t>
      </w:r>
      <w:r>
        <w:rPr>
          <w:spacing w:val="-10"/>
        </w:rPr>
        <w:t xml:space="preserve"> </w:t>
      </w:r>
      <w:r>
        <w:t>bilateral,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proofErr w:type="spellStart"/>
      <w:r>
        <w:t>resolu-ción</w:t>
      </w:r>
      <w:proofErr w:type="spellEnd"/>
      <w:r>
        <w:t xml:space="preserve"> </w:t>
      </w:r>
      <w:r>
        <w:rPr>
          <w:i/>
          <w:sz w:val="23"/>
        </w:rPr>
        <w:t>ad</w:t>
      </w:r>
      <w:r>
        <w:rPr>
          <w:i/>
          <w:spacing w:val="-1"/>
          <w:sz w:val="23"/>
        </w:rPr>
        <w:t xml:space="preserve"> </w:t>
      </w:r>
      <w:proofErr w:type="spellStart"/>
      <w:r>
        <w:rPr>
          <w:i/>
          <w:sz w:val="23"/>
        </w:rPr>
        <w:t>integrum</w:t>
      </w:r>
      <w:proofErr w:type="spellEnd"/>
      <w:r>
        <w:rPr>
          <w:i/>
          <w:spacing w:val="-2"/>
          <w:sz w:val="23"/>
        </w:rPr>
        <w:t xml:space="preserve"> </w:t>
      </w:r>
      <w:r>
        <w:t>en menos de 24 horas se interpretó como</w:t>
      </w:r>
      <w:r>
        <w:rPr>
          <w:spacing w:val="-1"/>
        </w:rPr>
        <w:t xml:space="preserve"> </w:t>
      </w:r>
      <w:r>
        <w:t>distrés respiratorio transitorio. A las</w:t>
      </w:r>
      <w:r>
        <w:rPr>
          <w:spacing w:val="-1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horas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recibió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informe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SAMR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hemocultivos</w:t>
      </w:r>
      <w:r>
        <w:rPr>
          <w:spacing w:val="-1"/>
        </w:rPr>
        <w:t xml:space="preserve"> </w:t>
      </w:r>
      <w:r>
        <w:t>(sensible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van-</w:t>
      </w:r>
      <w:proofErr w:type="spellStart"/>
      <w:r>
        <w:t>comicina</w:t>
      </w:r>
      <w:proofErr w:type="spellEnd"/>
      <w:r>
        <w:t>,</w:t>
      </w:r>
      <w:r>
        <w:rPr>
          <w:spacing w:val="-7"/>
        </w:rPr>
        <w:t xml:space="preserve"> </w:t>
      </w:r>
      <w:r>
        <w:t>trimetoprima-sulfametoxazol</w:t>
      </w:r>
      <w:r>
        <w:rPr>
          <w:spacing w:val="-10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rifampicina),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cultivo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LCR</w:t>
      </w:r>
      <w:r>
        <w:rPr>
          <w:spacing w:val="-8"/>
        </w:rPr>
        <w:t xml:space="preserve"> </w:t>
      </w:r>
      <w:r>
        <w:t>sin</w:t>
      </w:r>
      <w:r>
        <w:rPr>
          <w:spacing w:val="-8"/>
        </w:rPr>
        <w:t xml:space="preserve"> </w:t>
      </w:r>
      <w:r>
        <w:t>desarrollo</w:t>
      </w:r>
      <w:r>
        <w:rPr>
          <w:spacing w:val="-8"/>
        </w:rPr>
        <w:t xml:space="preserve"> </w:t>
      </w:r>
      <w:proofErr w:type="spellStart"/>
      <w:proofErr w:type="gramStart"/>
      <w:r>
        <w:t>micro-biológico</w:t>
      </w:r>
      <w:proofErr w:type="spellEnd"/>
      <w:proofErr w:type="gramEnd"/>
      <w:r>
        <w:rPr>
          <w:spacing w:val="30"/>
        </w:rPr>
        <w:t xml:space="preserve"> </w:t>
      </w:r>
      <w:r>
        <w:t>ni</w:t>
      </w:r>
      <w:r>
        <w:rPr>
          <w:spacing w:val="29"/>
        </w:rPr>
        <w:t xml:space="preserve"> </w:t>
      </w:r>
      <w:r>
        <w:t>detección</w:t>
      </w:r>
      <w:r>
        <w:rPr>
          <w:spacing w:val="29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microorganismos</w:t>
      </w:r>
      <w:r>
        <w:rPr>
          <w:spacing w:val="29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panel</w:t>
      </w:r>
      <w:r>
        <w:rPr>
          <w:spacing w:val="30"/>
        </w:rPr>
        <w:t xml:space="preserve"> </w:t>
      </w:r>
      <w:r>
        <w:t>molecular.</w:t>
      </w:r>
      <w:r>
        <w:rPr>
          <w:spacing w:val="32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t>estos</w:t>
      </w:r>
      <w:r>
        <w:rPr>
          <w:spacing w:val="32"/>
        </w:rPr>
        <w:t xml:space="preserve"> </w:t>
      </w:r>
      <w:r>
        <w:t>resultados</w:t>
      </w:r>
      <w:r>
        <w:rPr>
          <w:spacing w:val="29"/>
        </w:rPr>
        <w:t xml:space="preserve"> </w:t>
      </w:r>
      <w:r>
        <w:t>se ajustó</w:t>
      </w:r>
      <w:r>
        <w:rPr>
          <w:spacing w:val="-11"/>
        </w:rPr>
        <w:t xml:space="preserve"> </w:t>
      </w:r>
      <w:r>
        <w:t>tratamiento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vancomicina</w:t>
      </w:r>
      <w:r>
        <w:rPr>
          <w:spacing w:val="-12"/>
        </w:rPr>
        <w:t xml:space="preserve"> </w:t>
      </w:r>
      <w:r>
        <w:t>500</w:t>
      </w:r>
      <w:r>
        <w:rPr>
          <w:spacing w:val="-12"/>
        </w:rPr>
        <w:t xml:space="preserve"> </w:t>
      </w:r>
      <w:r>
        <w:t>mg</w:t>
      </w:r>
      <w:r>
        <w:rPr>
          <w:spacing w:val="-11"/>
        </w:rPr>
        <w:t xml:space="preserve"> </w:t>
      </w:r>
      <w:r>
        <w:t>cada</w:t>
      </w:r>
      <w:r>
        <w:rPr>
          <w:spacing w:val="-12"/>
        </w:rPr>
        <w:t xml:space="preserve"> </w:t>
      </w:r>
      <w:r>
        <w:t>6</w:t>
      </w:r>
      <w:r>
        <w:rPr>
          <w:spacing w:val="-9"/>
        </w:rPr>
        <w:t xml:space="preserve"> </w:t>
      </w:r>
      <w:r>
        <w:t>horas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trimetoprima-sulfametoxazol</w:t>
      </w:r>
      <w:r>
        <w:rPr>
          <w:spacing w:val="-11"/>
        </w:rPr>
        <w:t xml:space="preserve"> </w:t>
      </w:r>
      <w:r>
        <w:t>160</w:t>
      </w:r>
      <w:r>
        <w:rPr>
          <w:spacing w:val="-12"/>
        </w:rPr>
        <w:t xml:space="preserve"> </w:t>
      </w:r>
      <w:r>
        <w:t>mg cada 6 horas. Se asumió en aquel momento enfermedad invasiva por SAMR con impacto en sistema</w:t>
      </w:r>
      <w:r>
        <w:rPr>
          <w:spacing w:val="-1"/>
        </w:rPr>
        <w:t xml:space="preserve"> </w:t>
      </w:r>
      <w:r>
        <w:t>nervioso,</w:t>
      </w:r>
      <w:r>
        <w:rPr>
          <w:spacing w:val="-3"/>
        </w:rPr>
        <w:t xml:space="preserve"> </w:t>
      </w:r>
      <w:r>
        <w:t>sin</w:t>
      </w:r>
      <w:r>
        <w:rPr>
          <w:spacing w:val="-1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puerta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entrada</w:t>
      </w:r>
      <w:r>
        <w:rPr>
          <w:spacing w:val="-1"/>
        </w:rPr>
        <w:t xml:space="preserve"> </w:t>
      </w:r>
      <w:r>
        <w:t>clara.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hemocultivos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negativizaron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 xml:space="preserve">96 h de tratamiento antibiótico. Permaneció dos días bajo asistencia respiratoria mecánica, sin requerimiento de inotrópicos. Se le realizó dosaje de </w:t>
      </w:r>
      <w:proofErr w:type="spellStart"/>
      <w:r>
        <w:t>vancocinemia</w:t>
      </w:r>
      <w:proofErr w:type="spellEnd"/>
      <w:r>
        <w:t xml:space="preserve"> y por presentar un nivel bajo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4</w:t>
      </w:r>
      <w:r>
        <w:rPr>
          <w:spacing w:val="-9"/>
        </w:rPr>
        <w:t xml:space="preserve"> </w:t>
      </w:r>
      <w:proofErr w:type="spellStart"/>
      <w:r>
        <w:t>mcg</w:t>
      </w:r>
      <w:proofErr w:type="spellEnd"/>
      <w:r>
        <w:t>/ml,</w:t>
      </w:r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aumentó</w:t>
      </w:r>
      <w:r>
        <w:rPr>
          <w:spacing w:val="-6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dosis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gramo</w:t>
      </w:r>
      <w:r>
        <w:rPr>
          <w:spacing w:val="-9"/>
        </w:rPr>
        <w:t xml:space="preserve"> </w:t>
      </w:r>
      <w:r>
        <w:t>cada</w:t>
      </w:r>
      <w:r>
        <w:rPr>
          <w:spacing w:val="-8"/>
        </w:rPr>
        <w:t xml:space="preserve"> </w:t>
      </w:r>
      <w:r>
        <w:t>6</w:t>
      </w:r>
      <w:r>
        <w:rPr>
          <w:spacing w:val="-10"/>
        </w:rPr>
        <w:t xml:space="preserve"> </w:t>
      </w:r>
      <w:r>
        <w:t>horas,</w:t>
      </w:r>
      <w:r>
        <w:rPr>
          <w:spacing w:val="-8"/>
        </w:rPr>
        <w:t xml:space="preserve"> </w:t>
      </w:r>
      <w:r>
        <w:t>alcanzando</w:t>
      </w:r>
      <w:r>
        <w:rPr>
          <w:spacing w:val="-7"/>
        </w:rPr>
        <w:t xml:space="preserve"> </w:t>
      </w:r>
      <w:r>
        <w:t>dosajes</w:t>
      </w:r>
      <w:r>
        <w:rPr>
          <w:spacing w:val="-8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rPr>
          <w:spacing w:val="-2"/>
        </w:rPr>
        <w:t>rango.</w:t>
      </w:r>
    </w:p>
    <w:p w14:paraId="36DAAC79" w14:textId="77777777" w:rsidR="00D90917" w:rsidRDefault="00000000">
      <w:pPr>
        <w:pStyle w:val="Textoindependiente"/>
        <w:spacing w:line="246" w:lineRule="exact"/>
        <w:ind w:left="709"/>
      </w:pPr>
      <w:r>
        <w:t>A</w:t>
      </w:r>
      <w:r>
        <w:rPr>
          <w:spacing w:val="13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4</w:t>
      </w:r>
      <w:r>
        <w:rPr>
          <w:spacing w:val="13"/>
        </w:rPr>
        <w:t xml:space="preserve"> </w:t>
      </w:r>
      <w:r>
        <w:t>días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su</w:t>
      </w:r>
      <w:r>
        <w:rPr>
          <w:spacing w:val="13"/>
        </w:rPr>
        <w:t xml:space="preserve"> </w:t>
      </w:r>
      <w:r>
        <w:t>internación,</w:t>
      </w:r>
      <w:r>
        <w:rPr>
          <w:spacing w:val="16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presentar</w:t>
      </w:r>
      <w:r>
        <w:rPr>
          <w:spacing w:val="13"/>
        </w:rPr>
        <w:t xml:space="preserve"> </w:t>
      </w:r>
      <w:r>
        <w:t>estabilidad</w:t>
      </w:r>
      <w:r>
        <w:rPr>
          <w:spacing w:val="15"/>
        </w:rPr>
        <w:t xml:space="preserve"> </w:t>
      </w:r>
      <w:r>
        <w:t>clínica</w:t>
      </w:r>
      <w:r>
        <w:rPr>
          <w:spacing w:val="15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decidió</w:t>
      </w:r>
      <w:r>
        <w:rPr>
          <w:spacing w:val="16"/>
        </w:rPr>
        <w:t xml:space="preserve"> </w:t>
      </w:r>
      <w:r>
        <w:t>su</w:t>
      </w:r>
      <w:r>
        <w:rPr>
          <w:spacing w:val="13"/>
        </w:rPr>
        <w:t xml:space="preserve"> </w:t>
      </w:r>
      <w:r>
        <w:t>pase</w:t>
      </w:r>
      <w:r>
        <w:rPr>
          <w:spacing w:val="16"/>
        </w:rPr>
        <w:t xml:space="preserve"> </w:t>
      </w:r>
      <w:r>
        <w:rPr>
          <w:spacing w:val="-10"/>
        </w:rPr>
        <w:t>a</w:t>
      </w:r>
    </w:p>
    <w:p w14:paraId="7E178009" w14:textId="77777777" w:rsidR="00D90917" w:rsidRDefault="00000000">
      <w:pPr>
        <w:pStyle w:val="Textoindependiente"/>
        <w:spacing w:before="133" w:line="360" w:lineRule="auto"/>
        <w:ind w:right="137"/>
      </w:pPr>
      <w:r>
        <w:t>sala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clínica</w:t>
      </w:r>
      <w:r>
        <w:rPr>
          <w:spacing w:val="-7"/>
        </w:rPr>
        <w:t xml:space="preserve"> </w:t>
      </w:r>
      <w:r>
        <w:t>pediátrica.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sala</w:t>
      </w:r>
      <w:r>
        <w:rPr>
          <w:spacing w:val="-7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comenzó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episodios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cefalea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epistaxis,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lo que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realizó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sexto</w:t>
      </w:r>
      <w:r>
        <w:rPr>
          <w:spacing w:val="-13"/>
        </w:rPr>
        <w:t xml:space="preserve"> </w:t>
      </w:r>
      <w:r>
        <w:t>día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internación,</w:t>
      </w:r>
      <w:r>
        <w:rPr>
          <w:spacing w:val="-11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resonancia</w:t>
      </w:r>
      <w:r>
        <w:rPr>
          <w:spacing w:val="-12"/>
        </w:rPr>
        <w:t xml:space="preserve"> </w:t>
      </w:r>
      <w:r>
        <w:t>magnética</w:t>
      </w:r>
      <w:r>
        <w:rPr>
          <w:spacing w:val="-12"/>
        </w:rPr>
        <w:t xml:space="preserve"> </w:t>
      </w:r>
      <w:r>
        <w:t>cerebral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 xml:space="preserve">evidenció un absceso septal nasal y una colección </w:t>
      </w:r>
      <w:proofErr w:type="spellStart"/>
      <w:r>
        <w:t>extraaxial</w:t>
      </w:r>
      <w:proofErr w:type="spellEnd"/>
      <w:r>
        <w:t xml:space="preserve"> frontal derecha de 4 mm (Figuras 1 y 2),</w:t>
      </w:r>
    </w:p>
    <w:p w14:paraId="6697D08E" w14:textId="77777777" w:rsidR="00D90917" w:rsidRDefault="00D90917">
      <w:pPr>
        <w:pStyle w:val="Textoindependiente"/>
        <w:spacing w:line="360" w:lineRule="auto"/>
        <w:sectPr w:rsidR="00D90917">
          <w:pgSz w:w="11910" w:h="16840"/>
          <w:pgMar w:top="1580" w:right="1275" w:bottom="2580" w:left="1417" w:header="567" w:footer="2394" w:gutter="0"/>
          <w:cols w:space="720"/>
        </w:sectPr>
      </w:pPr>
    </w:p>
    <w:p w14:paraId="6928B804" w14:textId="77777777" w:rsidR="00D90917" w:rsidRDefault="00000000">
      <w:pPr>
        <w:spacing w:line="31" w:lineRule="exact"/>
        <w:ind w:left="1"/>
        <w:rPr>
          <w:sz w:val="3"/>
        </w:rPr>
      </w:pPr>
      <w:r>
        <w:rPr>
          <w:noProof/>
          <w:sz w:val="3"/>
        </w:rPr>
        <w:lastRenderedPageBreak/>
        <w:drawing>
          <wp:anchor distT="0" distB="0" distL="0" distR="0" simplePos="0" relativeHeight="487476736" behindDoc="1" locked="0" layoutInCell="1" allowOverlap="1" wp14:anchorId="3A475EF8" wp14:editId="5F1310C1">
            <wp:simplePos x="0" y="0"/>
            <wp:positionH relativeFrom="page">
              <wp:posOffset>0</wp:posOffset>
            </wp:positionH>
            <wp:positionV relativeFrom="page">
              <wp:posOffset>1302076</wp:posOffset>
            </wp:positionV>
            <wp:extent cx="7487842" cy="7430303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7976B2F2" wp14:editId="59BBF143">
                <wp:extent cx="5759450" cy="20320"/>
                <wp:effectExtent l="0" t="0" r="0" b="8254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254"/>
                                </a:moveTo>
                                <a:lnTo>
                                  <a:pt x="5756389" y="254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9926"/>
                                </a:lnTo>
                                <a:lnTo>
                                  <a:pt x="5759450" y="19926"/>
                                </a:lnTo>
                                <a:lnTo>
                                  <a:pt x="575945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756402" y="303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53" y="1675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54" y="16750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AA9349" id="Group 37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">
                <v:shape id="Graphic 38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" path="m5759450,254r-3061,l5756389,,3302,,254,r,254l,254,,19926r5759450,l5759450,254xe" fillcolor="#9f9f9f" stroked="f">
                  <v:path arrowok="t"/>
                </v:shape>
                <v:shape id="Graphic 39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" path="m3048,l,,,3035r3048,l3048,xe" fillcolor="#e2e2e2" stroked="f">
                  <v:path arrowok="t"/>
                </v:shape>
                <v:shape id="Graphic 40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" path="m3048,3035l,3035,,16751r3048,l3048,3035xem5759196,r-3061,l5756135,3035r3061,l5759196,xe" fillcolor="#9f9f9f" stroked="f">
                  <v:path arrowok="t"/>
                </v:shape>
                <v:shape id="Graphic 41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" path="m3048,l,,,13716r3048,l3048,xe" fillcolor="#e2e2e2" stroked="f">
                  <v:path arrowok="t"/>
                </v:shape>
                <v:shape id="Graphic 42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" path="m3047,l,,,3048r3047,l3047,xe" fillcolor="#9f9f9f" stroked="f">
                  <v:path arrowok="t"/>
                </v:shape>
                <v:shape id="Graphic 43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5A2868E3" w14:textId="77777777" w:rsidR="00D90917" w:rsidRDefault="00000000">
      <w:pPr>
        <w:pStyle w:val="Textoindependiente"/>
        <w:spacing w:before="183" w:line="360" w:lineRule="auto"/>
        <w:ind w:right="160"/>
      </w:pPr>
      <w:r>
        <w:rPr>
          <w:spacing w:val="-2"/>
        </w:rPr>
        <w:t>hallazgos</w:t>
      </w:r>
      <w:r>
        <w:rPr>
          <w:spacing w:val="-9"/>
        </w:rPr>
        <w:t xml:space="preserve"> </w:t>
      </w:r>
      <w:r>
        <w:rPr>
          <w:spacing w:val="-2"/>
        </w:rPr>
        <w:t>no</w:t>
      </w:r>
      <w:r>
        <w:rPr>
          <w:spacing w:val="-8"/>
        </w:rPr>
        <w:t xml:space="preserve"> </w:t>
      </w:r>
      <w:r>
        <w:rPr>
          <w:spacing w:val="-2"/>
        </w:rPr>
        <w:t>observados</w:t>
      </w:r>
      <w:r>
        <w:rPr>
          <w:spacing w:val="-11"/>
        </w:rPr>
        <w:t xml:space="preserve"> </w:t>
      </w:r>
      <w:r>
        <w:rPr>
          <w:spacing w:val="-2"/>
        </w:rPr>
        <w:t>en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tomografía</w:t>
      </w:r>
      <w:r>
        <w:rPr>
          <w:spacing w:val="-9"/>
        </w:rPr>
        <w:t xml:space="preserve"> </w:t>
      </w:r>
      <w:r>
        <w:rPr>
          <w:spacing w:val="-2"/>
        </w:rPr>
        <w:t>computada</w:t>
      </w:r>
      <w:r>
        <w:rPr>
          <w:spacing w:val="-9"/>
        </w:rPr>
        <w:t xml:space="preserve"> </w:t>
      </w:r>
      <w:r>
        <w:rPr>
          <w:spacing w:val="-2"/>
        </w:rPr>
        <w:t>inicial.</w:t>
      </w:r>
      <w:r>
        <w:rPr>
          <w:spacing w:val="-8"/>
        </w:rPr>
        <w:t xml:space="preserve"> </w:t>
      </w:r>
      <w:r>
        <w:rPr>
          <w:spacing w:val="-2"/>
        </w:rPr>
        <w:t>Se</w:t>
      </w:r>
      <w:r>
        <w:rPr>
          <w:spacing w:val="-9"/>
        </w:rPr>
        <w:t xml:space="preserve"> </w:t>
      </w:r>
      <w:r>
        <w:rPr>
          <w:spacing w:val="-2"/>
        </w:rPr>
        <w:t>llevó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cabo</w:t>
      </w:r>
      <w:r>
        <w:rPr>
          <w:spacing w:val="-11"/>
        </w:rPr>
        <w:t xml:space="preserve"> </w:t>
      </w:r>
      <w:r>
        <w:rPr>
          <w:spacing w:val="-2"/>
        </w:rPr>
        <w:t>una</w:t>
      </w:r>
      <w:r>
        <w:rPr>
          <w:spacing w:val="-9"/>
        </w:rPr>
        <w:t xml:space="preserve"> </w:t>
      </w:r>
      <w:r>
        <w:rPr>
          <w:spacing w:val="-2"/>
        </w:rPr>
        <w:t>nueva</w:t>
      </w:r>
      <w:r>
        <w:rPr>
          <w:spacing w:val="-9"/>
        </w:rPr>
        <w:t xml:space="preserve"> </w:t>
      </w:r>
      <w:r>
        <w:rPr>
          <w:spacing w:val="-2"/>
        </w:rPr>
        <w:t xml:space="preserve">punción </w:t>
      </w:r>
      <w:r>
        <w:t>lumbar, que presentó LCR normal.</w:t>
      </w:r>
    </w:p>
    <w:p w14:paraId="5B4CBAD5" w14:textId="77777777" w:rsidR="00D90917" w:rsidRDefault="00000000">
      <w:pPr>
        <w:pStyle w:val="Textoindependiente"/>
        <w:spacing w:line="360" w:lineRule="auto"/>
        <w:ind w:right="135" w:firstLine="708"/>
      </w:pPr>
      <w:r>
        <w:t>Mediante</w:t>
      </w:r>
      <w:r>
        <w:rPr>
          <w:spacing w:val="-11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interrogatorio</w:t>
      </w:r>
      <w:r>
        <w:rPr>
          <w:spacing w:val="-10"/>
        </w:rPr>
        <w:t xml:space="preserve"> </w:t>
      </w:r>
      <w:r>
        <w:t>dirigido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identificó</w:t>
      </w:r>
      <w:r>
        <w:rPr>
          <w:spacing w:val="-10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antecedente</w:t>
      </w:r>
      <w:r>
        <w:rPr>
          <w:spacing w:val="-11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traumatismo</w:t>
      </w:r>
      <w:r>
        <w:rPr>
          <w:spacing w:val="-10"/>
        </w:rPr>
        <w:t xml:space="preserve"> </w:t>
      </w:r>
      <w:proofErr w:type="spellStart"/>
      <w:r>
        <w:t>na</w:t>
      </w:r>
      <w:proofErr w:type="spellEnd"/>
      <w:r>
        <w:t>-sal relacionado con levantamiento de pesas, dos semanas previas al inicio del cuadro. Con esta</w:t>
      </w:r>
      <w:r>
        <w:rPr>
          <w:spacing w:val="-7"/>
        </w:rPr>
        <w:t xml:space="preserve"> </w:t>
      </w:r>
      <w:r>
        <w:t>información,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reinterpretó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infección</w:t>
      </w:r>
      <w:r>
        <w:rPr>
          <w:spacing w:val="-7"/>
        </w:rPr>
        <w:t xml:space="preserve"> </w:t>
      </w:r>
      <w:r>
        <w:t>invasiva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SAMR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puerta</w:t>
      </w:r>
      <w:r>
        <w:rPr>
          <w:spacing w:val="-7"/>
        </w:rPr>
        <w:t xml:space="preserve"> </w:t>
      </w:r>
      <w:r>
        <w:t>de entrada</w:t>
      </w:r>
      <w:r>
        <w:rPr>
          <w:spacing w:val="-7"/>
        </w:rPr>
        <w:t xml:space="preserve"> </w:t>
      </w:r>
      <w:r>
        <w:t>nasal,</w:t>
      </w:r>
      <w:r>
        <w:rPr>
          <w:spacing w:val="-7"/>
        </w:rPr>
        <w:t xml:space="preserve"> </w:t>
      </w:r>
      <w:r>
        <w:t>compromiso</w:t>
      </w:r>
      <w:r>
        <w:rPr>
          <w:spacing w:val="-7"/>
        </w:rPr>
        <w:t xml:space="preserve"> </w:t>
      </w:r>
      <w:proofErr w:type="spellStart"/>
      <w:r>
        <w:t>extradural</w:t>
      </w:r>
      <w:proofErr w:type="spellEnd"/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contigüidad</w:t>
      </w:r>
      <w:r>
        <w:rPr>
          <w:spacing w:val="-7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diseminación</w:t>
      </w:r>
      <w:r>
        <w:rPr>
          <w:spacing w:val="-7"/>
        </w:rPr>
        <w:t xml:space="preserve"> </w:t>
      </w:r>
      <w:r>
        <w:t>hematógena.</w:t>
      </w:r>
      <w:r>
        <w:rPr>
          <w:spacing w:val="-7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haber presentado bacteriemia persistente con colección en SNC, se modificó el tratamiento agre-</w:t>
      </w:r>
      <w:proofErr w:type="spellStart"/>
      <w:r>
        <w:t>gando</w:t>
      </w:r>
      <w:proofErr w:type="spellEnd"/>
      <w:r>
        <w:t xml:space="preserve"> </w:t>
      </w:r>
      <w:proofErr w:type="spellStart"/>
      <w:r>
        <w:t>linezolid</w:t>
      </w:r>
      <w:proofErr w:type="spellEnd"/>
      <w:r>
        <w:t xml:space="preserve"> 600 mg cada 12 horas, continuando con vancomicina 1 gramo cada 6 horas intravenosos.</w:t>
      </w:r>
      <w:r>
        <w:rPr>
          <w:spacing w:val="-18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realizó</w:t>
      </w:r>
      <w:r>
        <w:rPr>
          <w:spacing w:val="-17"/>
        </w:rPr>
        <w:t xml:space="preserve"> </w:t>
      </w:r>
      <w:r>
        <w:t>drenaje</w:t>
      </w:r>
      <w:r>
        <w:rPr>
          <w:spacing w:val="-17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absceso</w:t>
      </w:r>
      <w:r>
        <w:rPr>
          <w:spacing w:val="-18"/>
        </w:rPr>
        <w:t xml:space="preserve"> </w:t>
      </w:r>
      <w:r>
        <w:t>nasal,</w:t>
      </w:r>
      <w:r>
        <w:rPr>
          <w:spacing w:val="-17"/>
        </w:rPr>
        <w:t xml:space="preserve"> </w:t>
      </w:r>
      <w:r>
        <w:t>con</w:t>
      </w:r>
      <w:r>
        <w:rPr>
          <w:spacing w:val="-17"/>
        </w:rPr>
        <w:t xml:space="preserve"> </w:t>
      </w:r>
      <w:r>
        <w:t>cultivo</w:t>
      </w:r>
      <w:r>
        <w:rPr>
          <w:spacing w:val="-17"/>
        </w:rPr>
        <w:t xml:space="preserve"> </w:t>
      </w:r>
      <w:r>
        <w:t>positivo</w:t>
      </w:r>
      <w:r>
        <w:rPr>
          <w:spacing w:val="-17"/>
        </w:rPr>
        <w:t xml:space="preserve"> </w:t>
      </w:r>
      <w:r>
        <w:t>para</w:t>
      </w:r>
      <w:r>
        <w:rPr>
          <w:spacing w:val="-18"/>
        </w:rPr>
        <w:t xml:space="preserve"> </w:t>
      </w:r>
      <w:r>
        <w:t>SAMR,</w:t>
      </w:r>
      <w:r>
        <w:rPr>
          <w:spacing w:val="-17"/>
        </w:rPr>
        <w:t xml:space="preserve"> </w:t>
      </w:r>
      <w:r>
        <w:t>con</w:t>
      </w:r>
      <w:r>
        <w:rPr>
          <w:spacing w:val="-17"/>
        </w:rPr>
        <w:t xml:space="preserve"> </w:t>
      </w:r>
      <w:r>
        <w:t>idéntico perfil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sensibilidad</w:t>
      </w:r>
      <w:r>
        <w:rPr>
          <w:spacing w:val="-8"/>
        </w:rPr>
        <w:t xml:space="preserve"> </w:t>
      </w:r>
      <w:r>
        <w:t>antibiótica.</w:t>
      </w:r>
      <w:r>
        <w:rPr>
          <w:spacing w:val="-8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persistir</w:t>
      </w:r>
      <w:r>
        <w:rPr>
          <w:spacing w:val="-9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cefaleas,</w:t>
      </w:r>
      <w:r>
        <w:rPr>
          <w:spacing w:val="-8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realizaron</w:t>
      </w:r>
      <w:r>
        <w:rPr>
          <w:spacing w:val="-10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resonancias</w:t>
      </w:r>
      <w:r>
        <w:rPr>
          <w:spacing w:val="-9"/>
        </w:rPr>
        <w:t xml:space="preserve"> </w:t>
      </w:r>
      <w:proofErr w:type="spellStart"/>
      <w:r>
        <w:t>mag-néticas</w:t>
      </w:r>
      <w:proofErr w:type="spellEnd"/>
      <w:r>
        <w:t xml:space="preserve"> sucesivas con evidencia de progresión del empiema </w:t>
      </w:r>
      <w:proofErr w:type="spellStart"/>
      <w:r>
        <w:t>extradural</w:t>
      </w:r>
      <w:proofErr w:type="spellEnd"/>
      <w:r>
        <w:t xml:space="preserve"> (10 mm) y edema va-</w:t>
      </w:r>
      <w:proofErr w:type="spellStart"/>
      <w:r>
        <w:t>sogénico</w:t>
      </w:r>
      <w:proofErr w:type="spellEnd"/>
      <w:r>
        <w:t xml:space="preserve"> del parénquima adyacente (Figura 3).</w:t>
      </w:r>
    </w:p>
    <w:p w14:paraId="29A86C93" w14:textId="77777777" w:rsidR="00D90917" w:rsidRDefault="00000000">
      <w:pPr>
        <w:pStyle w:val="Textoindependiente"/>
        <w:spacing w:before="10"/>
        <w:ind w:left="0"/>
        <w:jc w:val="left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487591424" behindDoc="1" locked="0" layoutInCell="1" allowOverlap="1" wp14:anchorId="1A238137" wp14:editId="5F20E7B5">
            <wp:simplePos x="0" y="0"/>
            <wp:positionH relativeFrom="page">
              <wp:posOffset>900430</wp:posOffset>
            </wp:positionH>
            <wp:positionV relativeFrom="paragraph">
              <wp:posOffset>152067</wp:posOffset>
            </wp:positionV>
            <wp:extent cx="5848783" cy="2965704"/>
            <wp:effectExtent l="0" t="0" r="0" b="0"/>
            <wp:wrapTopAndBottom/>
            <wp:docPr id="44" name="Image 44" descr="Imagen que contiene Texto  El contenido generado por IA puede ser incorrecto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 descr="Imagen que contiene Texto  El contenido generado por IA puede ser incorrecto.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8783" cy="2965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5A0C29" w14:textId="77777777" w:rsidR="00D90917" w:rsidRDefault="00D90917">
      <w:pPr>
        <w:pStyle w:val="Textoindependiente"/>
        <w:spacing w:before="90"/>
        <w:ind w:left="0"/>
        <w:jc w:val="left"/>
      </w:pPr>
    </w:p>
    <w:p w14:paraId="429142AF" w14:textId="77777777" w:rsidR="00D90917" w:rsidRDefault="00000000">
      <w:pPr>
        <w:pStyle w:val="Textoindependiente"/>
        <w:spacing w:before="1" w:line="360" w:lineRule="auto"/>
        <w:ind w:right="138" w:firstLine="708"/>
      </w:pPr>
      <w:r>
        <w:t xml:space="preserve">Frente a estos hallazgos, se convocó a un equipo interdisciplinario conformado por clínica pediátrica, neurocirugía, otorrinolaringología e infectología, decidiendo drenaje </w:t>
      </w:r>
      <w:proofErr w:type="spellStart"/>
      <w:r>
        <w:t>quirúr-gico</w:t>
      </w:r>
      <w:proofErr w:type="spellEnd"/>
      <w:r>
        <w:t>.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días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internación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realizó</w:t>
      </w:r>
      <w:r>
        <w:rPr>
          <w:spacing w:val="-2"/>
        </w:rPr>
        <w:t xml:space="preserve"> </w:t>
      </w:r>
      <w:r>
        <w:t>craneotomía</w:t>
      </w:r>
      <w:r>
        <w:rPr>
          <w:spacing w:val="-2"/>
        </w:rPr>
        <w:t xml:space="preserve"> </w:t>
      </w:r>
      <w:r>
        <w:t>frontal</w:t>
      </w:r>
      <w:r>
        <w:rPr>
          <w:spacing w:val="-4"/>
        </w:rPr>
        <w:t xml:space="preserve"> </w:t>
      </w:r>
      <w:r>
        <w:t>derecha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proofErr w:type="spellStart"/>
      <w:r>
        <w:t>marsupialización</w:t>
      </w:r>
      <w:proofErr w:type="spellEnd"/>
      <w:r>
        <w:t xml:space="preserve"> de la cápsula </w:t>
      </w:r>
      <w:proofErr w:type="spellStart"/>
      <w:r>
        <w:t>dural</w:t>
      </w:r>
      <w:proofErr w:type="spellEnd"/>
      <w:r>
        <w:t>.</w:t>
      </w:r>
      <w:r>
        <w:rPr>
          <w:spacing w:val="-1"/>
        </w:rPr>
        <w:t xml:space="preserve"> </w:t>
      </w:r>
      <w:r>
        <w:t>Se enviaron muestras para</w:t>
      </w:r>
      <w:r>
        <w:rPr>
          <w:spacing w:val="-2"/>
        </w:rPr>
        <w:t xml:space="preserve"> </w:t>
      </w:r>
      <w:r>
        <w:t>cultivo</w:t>
      </w:r>
      <w:r>
        <w:rPr>
          <w:spacing w:val="-2"/>
        </w:rPr>
        <w:t xml:space="preserve"> </w:t>
      </w:r>
      <w:r>
        <w:t>y reacción en cadena de la polimerasa</w:t>
      </w:r>
    </w:p>
    <w:p w14:paraId="59B7F97B" w14:textId="77777777" w:rsidR="00D90917" w:rsidRDefault="00D90917">
      <w:pPr>
        <w:pStyle w:val="Textoindependiente"/>
        <w:spacing w:line="360" w:lineRule="auto"/>
        <w:sectPr w:rsidR="00D90917">
          <w:pgSz w:w="11910" w:h="16840"/>
          <w:pgMar w:top="1580" w:right="1275" w:bottom="2580" w:left="1417" w:header="567" w:footer="2394" w:gutter="0"/>
          <w:cols w:space="720"/>
        </w:sectPr>
      </w:pPr>
    </w:p>
    <w:p w14:paraId="01EACF96" w14:textId="77777777" w:rsidR="00D90917" w:rsidRDefault="00000000">
      <w:pPr>
        <w:spacing w:line="31" w:lineRule="exact"/>
        <w:ind w:left="1"/>
        <w:rPr>
          <w:sz w:val="3"/>
        </w:rPr>
      </w:pPr>
      <w:r>
        <w:rPr>
          <w:noProof/>
          <w:sz w:val="3"/>
        </w:rPr>
        <w:lastRenderedPageBreak/>
        <w:drawing>
          <wp:anchor distT="0" distB="0" distL="0" distR="0" simplePos="0" relativeHeight="487477760" behindDoc="1" locked="0" layoutInCell="1" allowOverlap="1" wp14:anchorId="0C65E499" wp14:editId="3BFF6CE4">
            <wp:simplePos x="0" y="0"/>
            <wp:positionH relativeFrom="page">
              <wp:posOffset>0</wp:posOffset>
            </wp:positionH>
            <wp:positionV relativeFrom="page">
              <wp:posOffset>1302076</wp:posOffset>
            </wp:positionV>
            <wp:extent cx="7487842" cy="7430303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51014038" wp14:editId="38097292">
                <wp:extent cx="5759450" cy="20320"/>
                <wp:effectExtent l="0" t="0" r="0" b="8254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254"/>
                                </a:moveTo>
                                <a:lnTo>
                                  <a:pt x="5756389" y="254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9926"/>
                                </a:lnTo>
                                <a:lnTo>
                                  <a:pt x="5759450" y="19926"/>
                                </a:lnTo>
                                <a:lnTo>
                                  <a:pt x="575945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5756402" y="303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53" y="1675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54" y="16750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7187BB" id="Group 46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">
                <v:shape id="Graphic 47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" path="m5759450,254r-3061,l5756389,,3302,,254,r,254l,254,,19926r5759450,l5759450,254xe" fillcolor="#9f9f9f" stroked="f">
                  <v:path arrowok="t"/>
                </v:shape>
                <v:shape id="Graphic 48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" path="m3048,l,,,3035r3048,l3048,xe" fillcolor="#e2e2e2" stroked="f">
                  <v:path arrowok="t"/>
                </v:shape>
                <v:shape id="Graphic 49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" path="m3048,3035l,3035,,16751r3048,l3048,3035xem5759196,r-3061,l5756135,3035r3061,l5759196,xe" fillcolor="#9f9f9f" stroked="f">
                  <v:path arrowok="t"/>
                </v:shape>
                <v:shape id="Graphic 50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" path="m3048,l,,,13716r3048,l3048,xe" fillcolor="#e2e2e2" stroked="f">
                  <v:path arrowok="t"/>
                </v:shape>
                <v:shape id="Graphic 51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" path="m3047,l,,,3048r3047,l3047,xe" fillcolor="#9f9f9f" stroked="f">
                  <v:path arrowok="t"/>
                </v:shape>
                <v:shape id="Graphic 52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282A5030" w14:textId="77777777" w:rsidR="00D90917" w:rsidRDefault="00000000">
      <w:pPr>
        <w:pStyle w:val="Textoindependiente"/>
        <w:spacing w:before="173" w:line="352" w:lineRule="auto"/>
        <w:ind w:right="137" w:hanging="1"/>
      </w:pPr>
      <w:r>
        <w:t>para</w:t>
      </w:r>
      <w:r>
        <w:rPr>
          <w:spacing w:val="-10"/>
        </w:rPr>
        <w:t xml:space="preserve"> </w:t>
      </w:r>
      <w:r>
        <w:t>SAMR</w:t>
      </w:r>
      <w:r>
        <w:rPr>
          <w:spacing w:val="-12"/>
        </w:rPr>
        <w:t xml:space="preserve"> </w:t>
      </w:r>
      <w:r>
        <w:t>y</w:t>
      </w:r>
      <w:r>
        <w:rPr>
          <w:spacing w:val="-9"/>
        </w:rPr>
        <w:t xml:space="preserve"> </w:t>
      </w:r>
      <w:proofErr w:type="spellStart"/>
      <w:r>
        <w:rPr>
          <w:i/>
          <w:sz w:val="23"/>
        </w:rPr>
        <w:t>Streptococcus</w:t>
      </w:r>
      <w:proofErr w:type="spellEnd"/>
      <w:r>
        <w:rPr>
          <w:i/>
          <w:spacing w:val="-13"/>
          <w:sz w:val="23"/>
        </w:rPr>
        <w:t xml:space="preserve"> </w:t>
      </w:r>
      <w:proofErr w:type="spellStart"/>
      <w:r>
        <w:rPr>
          <w:i/>
          <w:sz w:val="23"/>
        </w:rPr>
        <w:t>pneumoniae</w:t>
      </w:r>
      <w:proofErr w:type="spellEnd"/>
      <w:r>
        <w:rPr>
          <w:i/>
          <w:spacing w:val="-14"/>
          <w:sz w:val="23"/>
        </w:rPr>
        <w:t xml:space="preserve"> </w:t>
      </w:r>
      <w:r>
        <w:rPr>
          <w:i/>
          <w:sz w:val="23"/>
        </w:rPr>
        <w:t>que</w:t>
      </w:r>
      <w:r>
        <w:rPr>
          <w:i/>
          <w:spacing w:val="-14"/>
          <w:sz w:val="23"/>
        </w:rPr>
        <w:t xml:space="preserve"> </w:t>
      </w:r>
      <w:r>
        <w:t>resultaron</w:t>
      </w:r>
      <w:r>
        <w:rPr>
          <w:spacing w:val="-11"/>
        </w:rPr>
        <w:t xml:space="preserve"> </w:t>
      </w:r>
      <w:r>
        <w:t>negativos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anatomía</w:t>
      </w:r>
      <w:r>
        <w:rPr>
          <w:spacing w:val="-10"/>
        </w:rPr>
        <w:t xml:space="preserve"> </w:t>
      </w:r>
      <w:r>
        <w:t>patológica</w:t>
      </w:r>
      <w:r>
        <w:rPr>
          <w:spacing w:val="-10"/>
        </w:rPr>
        <w:t xml:space="preserve"> </w:t>
      </w:r>
      <w:r>
        <w:t xml:space="preserve">que informó material necrótico, </w:t>
      </w:r>
      <w:proofErr w:type="spellStart"/>
      <w:r>
        <w:t>fibrino</w:t>
      </w:r>
      <w:proofErr w:type="spellEnd"/>
      <w:r>
        <w:t>-leucocitario, sin compromiso óseo.</w:t>
      </w:r>
    </w:p>
    <w:p w14:paraId="7A52F8BC" w14:textId="77777777" w:rsidR="00D90917" w:rsidRDefault="00000000">
      <w:pPr>
        <w:pStyle w:val="Textoindependiente"/>
        <w:spacing w:before="9" w:line="360" w:lineRule="auto"/>
        <w:ind w:right="135" w:firstLine="708"/>
      </w:pPr>
      <w:r>
        <w:t>A fines de evaluar focos</w:t>
      </w:r>
      <w:r>
        <w:rPr>
          <w:spacing w:val="-2"/>
        </w:rPr>
        <w:t xml:space="preserve"> </w:t>
      </w:r>
      <w:r>
        <w:t>profundos de impacto del SAMR se completaron</w:t>
      </w:r>
      <w:r>
        <w:rPr>
          <w:spacing w:val="-2"/>
        </w:rPr>
        <w:t xml:space="preserve"> </w:t>
      </w:r>
      <w:r>
        <w:t>estudios con ecografía</w:t>
      </w:r>
      <w:r>
        <w:rPr>
          <w:spacing w:val="-9"/>
        </w:rPr>
        <w:t xml:space="preserve"> </w:t>
      </w:r>
      <w:r>
        <w:t>abdominal</w:t>
      </w:r>
      <w:r>
        <w:rPr>
          <w:spacing w:val="-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ecocardiograma,</w:t>
      </w:r>
      <w:r>
        <w:rPr>
          <w:spacing w:val="-8"/>
        </w:rPr>
        <w:t xml:space="preserve"> </w:t>
      </w:r>
      <w:r>
        <w:t>dentro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límites</w:t>
      </w:r>
      <w:r>
        <w:rPr>
          <w:spacing w:val="-9"/>
        </w:rPr>
        <w:t xml:space="preserve"> </w:t>
      </w:r>
      <w:r>
        <w:t>normales.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vez,</w:t>
      </w:r>
      <w:r>
        <w:rPr>
          <w:spacing w:val="-8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realizó</w:t>
      </w:r>
      <w:r>
        <w:rPr>
          <w:spacing w:val="-11"/>
        </w:rPr>
        <w:t xml:space="preserve"> </w:t>
      </w:r>
      <w:r>
        <w:t xml:space="preserve">dosaje de inmunoglobulinas, C3, C4, test de </w:t>
      </w:r>
      <w:proofErr w:type="spellStart"/>
      <w:r>
        <w:t>dihidrorodamina</w:t>
      </w:r>
      <w:proofErr w:type="spellEnd"/>
      <w:r>
        <w:t xml:space="preserve"> y </w:t>
      </w:r>
      <w:proofErr w:type="spellStart"/>
      <w:r>
        <w:t>anti-toxoide</w:t>
      </w:r>
      <w:proofErr w:type="spellEnd"/>
      <w:r>
        <w:t xml:space="preserve"> tetánico, descartando inmunodeficiencia humoral o enfermedad granulomatosa crónica.</w:t>
      </w:r>
    </w:p>
    <w:p w14:paraId="5C1D3716" w14:textId="77777777" w:rsidR="00D90917" w:rsidRDefault="00000000">
      <w:pPr>
        <w:pStyle w:val="Textoindependiente"/>
        <w:spacing w:line="360" w:lineRule="auto"/>
        <w:ind w:right="137" w:firstLine="708"/>
      </w:pPr>
      <w:r>
        <w:t xml:space="preserve">La paciente continuó tratamiento con vancomicina y </w:t>
      </w:r>
      <w:proofErr w:type="spellStart"/>
      <w:r>
        <w:t>linezolid</w:t>
      </w:r>
      <w:proofErr w:type="spellEnd"/>
      <w:r>
        <w:t xml:space="preserve"> intravenosos</w:t>
      </w:r>
      <w:r>
        <w:rPr>
          <w:spacing w:val="-2"/>
        </w:rPr>
        <w:t xml:space="preserve"> </w:t>
      </w:r>
      <w:r>
        <w:t>durante 14 días</w:t>
      </w:r>
      <w:r>
        <w:rPr>
          <w:spacing w:val="-2"/>
        </w:rPr>
        <w:t xml:space="preserve"> </w:t>
      </w:r>
      <w:r>
        <w:t>posteriores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cirugía,</w:t>
      </w:r>
      <w:r>
        <w:rPr>
          <w:spacing w:val="-1"/>
        </w:rPr>
        <w:t xml:space="preserve"> </w:t>
      </w:r>
      <w:r>
        <w:t>rotando</w:t>
      </w:r>
      <w:r>
        <w:rPr>
          <w:spacing w:val="-4"/>
        </w:rPr>
        <w:t xml:space="preserve"> </w:t>
      </w:r>
      <w:r>
        <w:t>luego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linezolid</w:t>
      </w:r>
      <w:proofErr w:type="spellEnd"/>
      <w:r>
        <w:rPr>
          <w:spacing w:val="-1"/>
        </w:rPr>
        <w:t xml:space="preserve"> </w:t>
      </w:r>
      <w:r>
        <w:t>oral</w:t>
      </w:r>
      <w:r>
        <w:rPr>
          <w:spacing w:val="-2"/>
        </w:rPr>
        <w:t xml:space="preserve"> </w:t>
      </w:r>
      <w:r>
        <w:t>600</w:t>
      </w:r>
      <w:r>
        <w:rPr>
          <w:spacing w:val="-2"/>
        </w:rPr>
        <w:t xml:space="preserve"> </w:t>
      </w:r>
      <w:r>
        <w:t>mg</w:t>
      </w:r>
      <w:r>
        <w:rPr>
          <w:spacing w:val="-1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horas,</w:t>
      </w:r>
      <w:r>
        <w:rPr>
          <w:spacing w:val="-1"/>
        </w:rPr>
        <w:t xml:space="preserve"> </w:t>
      </w:r>
      <w:r>
        <w:t>hasta</w:t>
      </w:r>
      <w:r>
        <w:rPr>
          <w:spacing w:val="-2"/>
        </w:rPr>
        <w:t xml:space="preserve"> </w:t>
      </w:r>
      <w:proofErr w:type="spellStart"/>
      <w:r>
        <w:t>com-pletar</w:t>
      </w:r>
      <w:proofErr w:type="spellEnd"/>
      <w:r>
        <w:t xml:space="preserve"> 6 semanas de tratamiento antibiótico. La evolución fue favorable, sin recurrencia de cefaleas</w:t>
      </w:r>
      <w:r>
        <w:rPr>
          <w:spacing w:val="-7"/>
        </w:rPr>
        <w:t xml:space="preserve"> </w:t>
      </w:r>
      <w:r>
        <w:t>ni</w:t>
      </w:r>
      <w:r>
        <w:rPr>
          <w:spacing w:val="-7"/>
        </w:rPr>
        <w:t xml:space="preserve"> </w:t>
      </w:r>
      <w:r>
        <w:t>eventos</w:t>
      </w:r>
      <w:r>
        <w:rPr>
          <w:spacing w:val="-9"/>
        </w:rPr>
        <w:t xml:space="preserve"> </w:t>
      </w:r>
      <w:r>
        <w:t>paroxísticos.</w:t>
      </w:r>
      <w:r>
        <w:rPr>
          <w:spacing w:val="-8"/>
        </w:rPr>
        <w:t xml:space="preserve"> </w:t>
      </w:r>
      <w:r>
        <w:t>Suspendió</w:t>
      </w:r>
      <w:r>
        <w:rPr>
          <w:spacing w:val="-9"/>
        </w:rPr>
        <w:t xml:space="preserve"> </w:t>
      </w:r>
      <w:r>
        <w:t>tratamiento</w:t>
      </w:r>
      <w:r>
        <w:rPr>
          <w:spacing w:val="-6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levetiracetam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meses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 xml:space="preserve">su </w:t>
      </w:r>
      <w:proofErr w:type="spellStart"/>
      <w:r>
        <w:t>externación</w:t>
      </w:r>
      <w:proofErr w:type="spellEnd"/>
      <w:r>
        <w:t>, con electroencefalograma normal. Si bien en los controles de salud posteriores no refirió alteraciones conductuales o cognitivas,</w:t>
      </w:r>
      <w:r>
        <w:rPr>
          <w:spacing w:val="-2"/>
        </w:rPr>
        <w:t xml:space="preserve"> </w:t>
      </w:r>
      <w:r>
        <w:t>continúa</w:t>
      </w:r>
      <w:r>
        <w:rPr>
          <w:spacing w:val="-1"/>
        </w:rPr>
        <w:t xml:space="preserve"> </w:t>
      </w:r>
      <w:r>
        <w:t>pendiente</w:t>
      </w:r>
      <w:r>
        <w:rPr>
          <w:spacing w:val="-1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evaluación</w:t>
      </w:r>
      <w:r>
        <w:rPr>
          <w:spacing w:val="-1"/>
        </w:rPr>
        <w:t xml:space="preserve"> </w:t>
      </w:r>
      <w:proofErr w:type="spellStart"/>
      <w:r>
        <w:t>psicope-dagógica</w:t>
      </w:r>
      <w:proofErr w:type="spellEnd"/>
      <w:r>
        <w:t xml:space="preserve"> formal.</w:t>
      </w:r>
    </w:p>
    <w:p w14:paraId="67D72B52" w14:textId="77777777" w:rsidR="00D90917" w:rsidRDefault="00000000">
      <w:pPr>
        <w:pStyle w:val="Ttulo1"/>
        <w:spacing w:before="237"/>
      </w:pPr>
      <w:r>
        <w:rPr>
          <w:spacing w:val="-2"/>
        </w:rPr>
        <w:t>Discusión</w:t>
      </w:r>
    </w:p>
    <w:p w14:paraId="44A5CAF2" w14:textId="77777777" w:rsidR="00D90917" w:rsidRDefault="00000000">
      <w:pPr>
        <w:pStyle w:val="Textoindependiente"/>
        <w:spacing w:before="133" w:line="360" w:lineRule="auto"/>
        <w:ind w:right="135" w:firstLine="708"/>
      </w:pPr>
      <w:r>
        <w:t xml:space="preserve">Las infecciones del SNC causadas por SAMR, son infrecuentes en pediatría, pero </w:t>
      </w:r>
      <w:proofErr w:type="spellStart"/>
      <w:r>
        <w:t>po-tencialmente</w:t>
      </w:r>
      <w:proofErr w:type="spellEnd"/>
      <w:r>
        <w:t xml:space="preserve"> graves.</w:t>
      </w:r>
      <w:r>
        <w:rPr>
          <w:position w:val="8"/>
          <w:sz w:val="14"/>
        </w:rPr>
        <w:t>1-5</w:t>
      </w:r>
      <w:r>
        <w:rPr>
          <w:spacing w:val="31"/>
          <w:position w:val="8"/>
          <w:sz w:val="14"/>
        </w:rPr>
        <w:t xml:space="preserve"> </w:t>
      </w:r>
      <w:r>
        <w:t>Se describen principalmente en pacientes con infecciones activas por</w:t>
      </w:r>
    </w:p>
    <w:p w14:paraId="27677DCF" w14:textId="77777777" w:rsidR="00D90917" w:rsidRDefault="00000000">
      <w:pPr>
        <w:pStyle w:val="Textoindependiente"/>
        <w:spacing w:line="357" w:lineRule="auto"/>
        <w:ind w:right="135" w:hanging="1"/>
      </w:pPr>
      <w:r>
        <w:rPr>
          <w:i/>
          <w:sz w:val="23"/>
        </w:rPr>
        <w:t xml:space="preserve">S. </w:t>
      </w:r>
      <w:proofErr w:type="spellStart"/>
      <w:r>
        <w:rPr>
          <w:i/>
          <w:sz w:val="23"/>
        </w:rPr>
        <w:t>aureus</w:t>
      </w:r>
      <w:proofErr w:type="spellEnd"/>
      <w:r>
        <w:t>, el antecedente de traumatismos o neurocirugías.</w:t>
      </w:r>
      <w:r>
        <w:rPr>
          <w:position w:val="8"/>
          <w:sz w:val="14"/>
        </w:rPr>
        <w:t xml:space="preserve">6 </w:t>
      </w:r>
      <w:r>
        <w:t>Su incidencia es difícil de esta-</w:t>
      </w:r>
      <w:proofErr w:type="spellStart"/>
      <w:r>
        <w:t>blecer</w:t>
      </w:r>
      <w:proofErr w:type="spellEnd"/>
      <w:r>
        <w:t xml:space="preserve">. Un estudio retrospectivo publicado por </w:t>
      </w:r>
      <w:proofErr w:type="spellStart"/>
      <w:r>
        <w:t>Bahubali</w:t>
      </w:r>
      <w:proofErr w:type="spellEnd"/>
      <w:r>
        <w:t>, y col. evidenció que, de un total de 769 pacientes ingresados por absceso intracraneal, 2.7% tenían como etiología SAMR.</w:t>
      </w:r>
      <w:r>
        <w:rPr>
          <w:position w:val="8"/>
          <w:sz w:val="14"/>
        </w:rPr>
        <w:t>3</w:t>
      </w:r>
      <w:r>
        <w:rPr>
          <w:spacing w:val="40"/>
          <w:position w:val="8"/>
          <w:sz w:val="14"/>
        </w:rPr>
        <w:t xml:space="preserve"> </w:t>
      </w:r>
      <w:r>
        <w:t>En cuanto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series</w:t>
      </w:r>
      <w:r>
        <w:rPr>
          <w:spacing w:val="-4"/>
        </w:rPr>
        <w:t xml:space="preserve"> </w:t>
      </w:r>
      <w:r>
        <w:t>pediátricas,</w:t>
      </w:r>
      <w:r>
        <w:rPr>
          <w:spacing w:val="-4"/>
        </w:rPr>
        <w:t xml:space="preserve"> </w:t>
      </w:r>
      <w:r>
        <w:t>Vallejo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col.</w:t>
      </w:r>
      <w:r>
        <w:rPr>
          <w:spacing w:val="-6"/>
        </w:rPr>
        <w:t xml:space="preserve"> </w:t>
      </w:r>
      <w:r>
        <w:t>reportaron</w:t>
      </w:r>
      <w:r>
        <w:rPr>
          <w:spacing w:val="-5"/>
        </w:rPr>
        <w:t xml:space="preserve"> </w:t>
      </w:r>
      <w:r>
        <w:t>68</w:t>
      </w:r>
      <w:r>
        <w:rPr>
          <w:spacing w:val="-5"/>
        </w:rPr>
        <w:t xml:space="preserve"> </w:t>
      </w:r>
      <w:r>
        <w:t>pacientes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infecciones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SNC</w:t>
      </w:r>
      <w:r>
        <w:rPr>
          <w:spacing w:val="-5"/>
        </w:rPr>
        <w:t xml:space="preserve"> </w:t>
      </w:r>
      <w:r>
        <w:t>por</w:t>
      </w:r>
    </w:p>
    <w:p w14:paraId="48522426" w14:textId="77777777" w:rsidR="00D90917" w:rsidRDefault="00000000">
      <w:pPr>
        <w:pStyle w:val="Textoindependiente"/>
        <w:spacing w:line="348" w:lineRule="auto"/>
        <w:ind w:right="138"/>
        <w:rPr>
          <w:position w:val="8"/>
          <w:sz w:val="14"/>
        </w:rPr>
      </w:pPr>
      <w:r>
        <w:rPr>
          <w:i/>
          <w:sz w:val="23"/>
        </w:rPr>
        <w:t>S.</w:t>
      </w:r>
      <w:r>
        <w:rPr>
          <w:i/>
          <w:spacing w:val="-5"/>
          <w:sz w:val="23"/>
        </w:rPr>
        <w:t xml:space="preserve"> </w:t>
      </w:r>
      <w:proofErr w:type="spellStart"/>
      <w:r>
        <w:rPr>
          <w:i/>
          <w:sz w:val="23"/>
        </w:rPr>
        <w:t>aureus</w:t>
      </w:r>
      <w:proofErr w:type="spellEnd"/>
      <w:r>
        <w:rPr>
          <w:i/>
          <w:sz w:val="23"/>
        </w:rPr>
        <w:t>,</w:t>
      </w:r>
      <w:r>
        <w:rPr>
          <w:i/>
          <w:spacing w:val="-5"/>
          <w:sz w:val="2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cuales</w:t>
      </w:r>
      <w:r>
        <w:rPr>
          <w:spacing w:val="-5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32.8%</w:t>
      </w:r>
      <w:r>
        <w:rPr>
          <w:spacing w:val="-4"/>
        </w:rPr>
        <w:t xml:space="preserve"> </w:t>
      </w:r>
      <w:r>
        <w:t>fueron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SAMR²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Brizuela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col.</w:t>
      </w:r>
      <w:r>
        <w:rPr>
          <w:spacing w:val="-2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38</w:t>
      </w:r>
      <w:r>
        <w:rPr>
          <w:spacing w:val="-3"/>
        </w:rPr>
        <w:t xml:space="preserve"> </w:t>
      </w:r>
      <w:r>
        <w:t>pacientes</w:t>
      </w:r>
      <w:r>
        <w:rPr>
          <w:spacing w:val="-2"/>
        </w:rPr>
        <w:t xml:space="preserve"> </w:t>
      </w:r>
      <w:r>
        <w:t>con absceso</w:t>
      </w:r>
      <w:r>
        <w:rPr>
          <w:spacing w:val="-3"/>
        </w:rPr>
        <w:t xml:space="preserve"> </w:t>
      </w:r>
      <w:r>
        <w:t>cerebral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22%</w:t>
      </w:r>
      <w:r>
        <w:rPr>
          <w:spacing w:val="-1"/>
        </w:rPr>
        <w:t xml:space="preserve"> </w:t>
      </w:r>
      <w:r>
        <w:t>tuvo</w:t>
      </w:r>
      <w:r>
        <w:rPr>
          <w:spacing w:val="-3"/>
        </w:rPr>
        <w:t xml:space="preserve"> </w:t>
      </w:r>
      <w:r>
        <w:t>rescate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i/>
          <w:sz w:val="23"/>
        </w:rPr>
        <w:t>S.</w:t>
      </w:r>
      <w:r>
        <w:rPr>
          <w:i/>
          <w:spacing w:val="-6"/>
          <w:sz w:val="23"/>
        </w:rPr>
        <w:t xml:space="preserve"> </w:t>
      </w:r>
      <w:proofErr w:type="spellStart"/>
      <w:r>
        <w:rPr>
          <w:i/>
          <w:sz w:val="23"/>
        </w:rPr>
        <w:t>aureus</w:t>
      </w:r>
      <w:proofErr w:type="spellEnd"/>
      <w:r>
        <w:rPr>
          <w:i/>
          <w:spacing w:val="-6"/>
          <w:sz w:val="2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ellos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83%</w:t>
      </w:r>
      <w:r>
        <w:rPr>
          <w:spacing w:val="-3"/>
        </w:rPr>
        <w:t xml:space="preserve"> </w:t>
      </w:r>
      <w:r>
        <w:t>fue</w:t>
      </w:r>
      <w:r>
        <w:rPr>
          <w:spacing w:val="-4"/>
        </w:rPr>
        <w:t xml:space="preserve"> </w:t>
      </w:r>
      <w:r>
        <w:t>resistente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proofErr w:type="spellStart"/>
      <w:r>
        <w:t>meti-</w:t>
      </w:r>
      <w:r>
        <w:rPr>
          <w:spacing w:val="-2"/>
        </w:rPr>
        <w:t>cilina</w:t>
      </w:r>
      <w:proofErr w:type="spellEnd"/>
      <w:r>
        <w:rPr>
          <w:spacing w:val="-2"/>
        </w:rPr>
        <w:t>.</w:t>
      </w:r>
      <w:r>
        <w:rPr>
          <w:spacing w:val="-2"/>
          <w:position w:val="8"/>
          <w:sz w:val="14"/>
        </w:rPr>
        <w:t>7</w:t>
      </w:r>
    </w:p>
    <w:p w14:paraId="12419741" w14:textId="77777777" w:rsidR="00D90917" w:rsidRDefault="00000000">
      <w:pPr>
        <w:pStyle w:val="Textoindependiente"/>
        <w:spacing w:line="357" w:lineRule="auto"/>
        <w:ind w:right="138" w:firstLine="708"/>
        <w:rPr>
          <w:position w:val="8"/>
          <w:sz w:val="14"/>
        </w:rPr>
      </w:pPr>
      <w:r>
        <w:t>Este</w:t>
      </w:r>
      <w:r>
        <w:rPr>
          <w:spacing w:val="-4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clínico</w:t>
      </w:r>
      <w:r>
        <w:rPr>
          <w:spacing w:val="-5"/>
        </w:rPr>
        <w:t xml:space="preserve"> </w:t>
      </w:r>
      <w:r>
        <w:t>ilustra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poco</w:t>
      </w:r>
      <w:r>
        <w:rPr>
          <w:spacing w:val="-3"/>
        </w:rPr>
        <w:t xml:space="preserve"> </w:t>
      </w:r>
      <w:r>
        <w:t>habitual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presentación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enfermedad</w:t>
      </w:r>
      <w:r>
        <w:rPr>
          <w:spacing w:val="-2"/>
        </w:rPr>
        <w:t xml:space="preserve"> </w:t>
      </w:r>
      <w:proofErr w:type="spellStart"/>
      <w:r>
        <w:t>inva-siva</w:t>
      </w:r>
      <w:proofErr w:type="spellEnd"/>
      <w:r>
        <w:rPr>
          <w:spacing w:val="-17"/>
        </w:rPr>
        <w:t xml:space="preserve"> </w:t>
      </w:r>
      <w:r>
        <w:t>por</w:t>
      </w:r>
      <w:r>
        <w:rPr>
          <w:spacing w:val="-16"/>
        </w:rPr>
        <w:t xml:space="preserve"> </w:t>
      </w:r>
      <w:r>
        <w:t>SAMR,</w:t>
      </w:r>
      <w:r>
        <w:rPr>
          <w:spacing w:val="-16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una</w:t>
      </w:r>
      <w:r>
        <w:rPr>
          <w:spacing w:val="-17"/>
        </w:rPr>
        <w:t xml:space="preserve"> </w:t>
      </w:r>
      <w:r>
        <w:t>paciente</w:t>
      </w:r>
      <w:r>
        <w:rPr>
          <w:spacing w:val="-17"/>
        </w:rPr>
        <w:t xml:space="preserve"> </w:t>
      </w:r>
      <w:r>
        <w:t>previamente</w:t>
      </w:r>
      <w:r>
        <w:rPr>
          <w:spacing w:val="-17"/>
        </w:rPr>
        <w:t xml:space="preserve"> </w:t>
      </w:r>
      <w:r>
        <w:t>sana,</w:t>
      </w:r>
      <w:r>
        <w:rPr>
          <w:spacing w:val="-16"/>
        </w:rPr>
        <w:t xml:space="preserve"> </w:t>
      </w:r>
      <w:r>
        <w:t>con</w:t>
      </w:r>
      <w:r>
        <w:rPr>
          <w:spacing w:val="-17"/>
        </w:rPr>
        <w:t xml:space="preserve"> </w:t>
      </w:r>
      <w:r>
        <w:t>puerta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entrada</w:t>
      </w:r>
      <w:r>
        <w:rPr>
          <w:spacing w:val="-17"/>
        </w:rPr>
        <w:t xml:space="preserve"> </w:t>
      </w:r>
      <w:r>
        <w:t>nasal</w:t>
      </w:r>
      <w:r>
        <w:rPr>
          <w:spacing w:val="-16"/>
        </w:rPr>
        <w:t xml:space="preserve"> </w:t>
      </w:r>
      <w:r>
        <w:t xml:space="preserve">postraumática, compromiso </w:t>
      </w:r>
      <w:proofErr w:type="spellStart"/>
      <w:r>
        <w:t>extradural</w:t>
      </w:r>
      <w:proofErr w:type="spellEnd"/>
      <w:r>
        <w:t xml:space="preserve"> por contigüidad y diseminación hematógena. Existen pocos reportes de abscesos septales nasales con complicación en forma de empiema </w:t>
      </w:r>
      <w:proofErr w:type="spellStart"/>
      <w:r>
        <w:t>extradural</w:t>
      </w:r>
      <w:proofErr w:type="spellEnd"/>
      <w:r>
        <w:t>.</w:t>
      </w:r>
      <w:r>
        <w:rPr>
          <w:position w:val="8"/>
          <w:sz w:val="14"/>
        </w:rPr>
        <w:t>8,9</w:t>
      </w:r>
      <w:r>
        <w:rPr>
          <w:spacing w:val="27"/>
          <w:position w:val="8"/>
          <w:sz w:val="14"/>
        </w:rPr>
        <w:t xml:space="preserve"> </w:t>
      </w:r>
      <w:proofErr w:type="spellStart"/>
      <w:r>
        <w:t>Chukuezi</w:t>
      </w:r>
      <w:proofErr w:type="spellEnd"/>
      <w:r>
        <w:t xml:space="preserve"> y</w:t>
      </w:r>
      <w:r>
        <w:rPr>
          <w:spacing w:val="-1"/>
        </w:rPr>
        <w:t xml:space="preserve"> </w:t>
      </w:r>
      <w:r>
        <w:t>col.</w:t>
      </w:r>
      <w:r>
        <w:rPr>
          <w:spacing w:val="-4"/>
        </w:rPr>
        <w:t xml:space="preserve"> </w:t>
      </w:r>
      <w:r>
        <w:t>publicaron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estudio</w:t>
      </w:r>
      <w:r>
        <w:rPr>
          <w:spacing w:val="-4"/>
        </w:rPr>
        <w:t xml:space="preserve"> </w:t>
      </w:r>
      <w:r>
        <w:t>prospectivo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pacientes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presentaron</w:t>
      </w:r>
      <w:r>
        <w:rPr>
          <w:spacing w:val="-7"/>
        </w:rPr>
        <w:t xml:space="preserve"> </w:t>
      </w:r>
      <w:r>
        <w:t>hematoma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proofErr w:type="spellStart"/>
      <w:r>
        <w:t>tabi</w:t>
      </w:r>
      <w:proofErr w:type="spellEnd"/>
      <w:r>
        <w:t xml:space="preserve">-que nasal durante un período de 5 años. Tres pacientes fallecieron por un absceso cerebral por </w:t>
      </w:r>
      <w:r>
        <w:rPr>
          <w:i/>
          <w:sz w:val="23"/>
        </w:rPr>
        <w:t xml:space="preserve">S. </w:t>
      </w:r>
      <w:proofErr w:type="spellStart"/>
      <w:r>
        <w:rPr>
          <w:i/>
          <w:sz w:val="23"/>
        </w:rPr>
        <w:t>aureus</w:t>
      </w:r>
      <w:proofErr w:type="spellEnd"/>
      <w:r>
        <w:t>, con una incidencia máxima entre los 11 y 20 años.</w:t>
      </w:r>
      <w:r>
        <w:rPr>
          <w:position w:val="8"/>
          <w:sz w:val="14"/>
        </w:rPr>
        <w:t>9</w:t>
      </w:r>
    </w:p>
    <w:p w14:paraId="79545D18" w14:textId="77777777" w:rsidR="00D90917" w:rsidRDefault="00D90917">
      <w:pPr>
        <w:pStyle w:val="Textoindependiente"/>
        <w:spacing w:line="357" w:lineRule="auto"/>
        <w:rPr>
          <w:position w:val="8"/>
          <w:sz w:val="14"/>
        </w:rPr>
        <w:sectPr w:rsidR="00D90917">
          <w:pgSz w:w="11910" w:h="16840"/>
          <w:pgMar w:top="1580" w:right="1275" w:bottom="2580" w:left="1417" w:header="567" w:footer="2394" w:gutter="0"/>
          <w:cols w:space="720"/>
        </w:sectPr>
      </w:pPr>
    </w:p>
    <w:p w14:paraId="348462AC" w14:textId="77777777" w:rsidR="00D90917" w:rsidRDefault="00000000">
      <w:pPr>
        <w:spacing w:line="31" w:lineRule="exact"/>
        <w:ind w:left="1"/>
        <w:rPr>
          <w:sz w:val="3"/>
        </w:rPr>
      </w:pPr>
      <w:r>
        <w:rPr>
          <w:noProof/>
          <w:sz w:val="3"/>
        </w:rPr>
        <w:lastRenderedPageBreak/>
        <w:drawing>
          <wp:anchor distT="0" distB="0" distL="0" distR="0" simplePos="0" relativeHeight="487478784" behindDoc="1" locked="0" layoutInCell="1" allowOverlap="1" wp14:anchorId="5D7D16CA" wp14:editId="22E035BA">
            <wp:simplePos x="0" y="0"/>
            <wp:positionH relativeFrom="page">
              <wp:posOffset>0</wp:posOffset>
            </wp:positionH>
            <wp:positionV relativeFrom="page">
              <wp:posOffset>1302076</wp:posOffset>
            </wp:positionV>
            <wp:extent cx="7487842" cy="7430303"/>
            <wp:effectExtent l="0" t="0" r="0" b="0"/>
            <wp:wrapNone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0E79DB18" wp14:editId="73D6D5DF">
                <wp:extent cx="5759450" cy="20320"/>
                <wp:effectExtent l="0" t="0" r="0" b="8254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254"/>
                                </a:moveTo>
                                <a:lnTo>
                                  <a:pt x="5756389" y="254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9926"/>
                                </a:lnTo>
                                <a:lnTo>
                                  <a:pt x="5759450" y="19926"/>
                                </a:lnTo>
                                <a:lnTo>
                                  <a:pt x="575945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5756402" y="303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53" y="1675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54" y="16750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F3F2B0" id="Group 54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">
                <v:shape id="Graphic 55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" path="m5759450,254r-3061,l5756389,,3302,,254,r,254l,254,,19926r5759450,l5759450,254xe" fillcolor="#9f9f9f" stroked="f">
                  <v:path arrowok="t"/>
                </v:shape>
                <v:shape id="Graphic 56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" path="m3048,l,,,3035r3048,l3048,xe" fillcolor="#e2e2e2" stroked="f">
                  <v:path arrowok="t"/>
                </v:shape>
                <v:shape id="Graphic 57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" path="m3048,3035l,3035,,16751r3048,l3048,3035xem5759196,r-3061,l5756135,3035r3061,l5759196,xe" fillcolor="#9f9f9f" stroked="f">
                  <v:path arrowok="t"/>
                </v:shape>
                <v:shape id="Graphic 58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" path="m3048,l,,,13716r3048,l3048,xe" fillcolor="#e2e2e2" stroked="f">
                  <v:path arrowok="t"/>
                </v:shape>
                <v:shape id="Graphic 59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" path="m3047,l,,,3048r3047,l3047,xe" fillcolor="#9f9f9f" stroked="f">
                  <v:path arrowok="t"/>
                </v:shape>
                <v:shape id="Graphic 60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55CA2B30" w14:textId="77777777" w:rsidR="00D90917" w:rsidRDefault="00000000">
      <w:pPr>
        <w:pStyle w:val="Textoindependiente"/>
        <w:spacing w:before="183" w:line="360" w:lineRule="auto"/>
        <w:ind w:right="137" w:firstLine="708"/>
      </w:pPr>
      <w:r>
        <w:t>Los</w:t>
      </w:r>
      <w:r>
        <w:rPr>
          <w:spacing w:val="-3"/>
        </w:rPr>
        <w:t xml:space="preserve"> </w:t>
      </w:r>
      <w:r>
        <w:t>abscesos</w:t>
      </w:r>
      <w:r>
        <w:rPr>
          <w:spacing w:val="-3"/>
        </w:rPr>
        <w:t xml:space="preserve"> </w:t>
      </w:r>
      <w:r>
        <w:t>intracraneales</w:t>
      </w:r>
      <w:r>
        <w:rPr>
          <w:spacing w:val="-3"/>
        </w:rPr>
        <w:t xml:space="preserve"> </w:t>
      </w:r>
      <w:r>
        <w:t>suelen</w:t>
      </w:r>
      <w:r>
        <w:rPr>
          <w:spacing w:val="-3"/>
        </w:rPr>
        <w:t xml:space="preserve"> </w:t>
      </w:r>
      <w:r>
        <w:t>manifestarse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fiebre,</w:t>
      </w:r>
      <w:r>
        <w:rPr>
          <w:spacing w:val="-2"/>
        </w:rPr>
        <w:t xml:space="preserve"> </w:t>
      </w:r>
      <w:r>
        <w:t>cefalea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proofErr w:type="spellStart"/>
      <w:proofErr w:type="gramStart"/>
      <w:r>
        <w:t>estadíos</w:t>
      </w:r>
      <w:proofErr w:type="spellEnd"/>
      <w:proofErr w:type="gramEnd"/>
      <w:r>
        <w:rPr>
          <w:spacing w:val="-3"/>
        </w:rPr>
        <w:t xml:space="preserve"> </w:t>
      </w:r>
      <w:r>
        <w:t>más avanzados, con signos neurológicos focales o crisis convulsivas.</w:t>
      </w:r>
      <w:r>
        <w:rPr>
          <w:position w:val="8"/>
          <w:sz w:val="14"/>
        </w:rPr>
        <w:t>6</w:t>
      </w:r>
      <w:r>
        <w:rPr>
          <w:spacing w:val="40"/>
          <w:position w:val="8"/>
          <w:sz w:val="14"/>
        </w:rPr>
        <w:t xml:space="preserve"> </w:t>
      </w:r>
      <w:r>
        <w:t>En este caso, la paciente ingresó con estatus convulsivo febril, lo que llevó a la sospecha de meningoencefalitis. Los hallazgos</w:t>
      </w:r>
      <w:r>
        <w:rPr>
          <w:spacing w:val="-5"/>
        </w:rPr>
        <w:t xml:space="preserve"> </w:t>
      </w:r>
      <w:r>
        <w:t>posteriores</w:t>
      </w:r>
      <w:r>
        <w:rPr>
          <w:spacing w:val="-5"/>
        </w:rPr>
        <w:t xml:space="preserve"> </w:t>
      </w:r>
      <w:r>
        <w:t>permitieron</w:t>
      </w:r>
      <w:r>
        <w:rPr>
          <w:spacing w:val="-3"/>
        </w:rPr>
        <w:t xml:space="preserve"> </w:t>
      </w:r>
      <w:r>
        <w:t>interpretar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cuadro</w:t>
      </w:r>
      <w:r>
        <w:rPr>
          <w:spacing w:val="-3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infección</w:t>
      </w:r>
      <w:r>
        <w:rPr>
          <w:spacing w:val="-6"/>
        </w:rPr>
        <w:t xml:space="preserve"> </w:t>
      </w:r>
      <w:r>
        <w:t>invasiva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 xml:space="preserve">SAMR con compromiso </w:t>
      </w:r>
      <w:proofErr w:type="spellStart"/>
      <w:r>
        <w:t>extradural</w:t>
      </w:r>
      <w:proofErr w:type="spellEnd"/>
      <w:r>
        <w:t xml:space="preserve"> secundario a absceso nasal.</w:t>
      </w:r>
    </w:p>
    <w:p w14:paraId="47E7ADF3" w14:textId="77777777" w:rsidR="00D90917" w:rsidRDefault="00000000">
      <w:pPr>
        <w:pStyle w:val="Textoindependiente"/>
        <w:spacing w:line="360" w:lineRule="auto"/>
        <w:ind w:right="136" w:firstLine="708"/>
        <w:jc w:val="right"/>
      </w:pPr>
      <w:r>
        <w:t>El</w:t>
      </w:r>
      <w:r>
        <w:rPr>
          <w:spacing w:val="24"/>
        </w:rPr>
        <w:t xml:space="preserve"> </w:t>
      </w:r>
      <w:r>
        <w:t>diagnóstico</w:t>
      </w:r>
      <w:r>
        <w:rPr>
          <w:spacing w:val="26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imágenes</w:t>
      </w:r>
      <w:r>
        <w:rPr>
          <w:spacing w:val="26"/>
        </w:rPr>
        <w:t xml:space="preserve"> </w:t>
      </w:r>
      <w:r>
        <w:t>juega</w:t>
      </w:r>
      <w:r>
        <w:rPr>
          <w:spacing w:val="26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t>rol</w:t>
      </w:r>
      <w:r>
        <w:rPr>
          <w:spacing w:val="26"/>
        </w:rPr>
        <w:t xml:space="preserve"> </w:t>
      </w:r>
      <w:r>
        <w:t>esencial.</w:t>
      </w:r>
      <w:r>
        <w:rPr>
          <w:spacing w:val="27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guía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práctica</w:t>
      </w:r>
      <w:r>
        <w:rPr>
          <w:spacing w:val="23"/>
        </w:rPr>
        <w:t xml:space="preserve"> </w:t>
      </w:r>
      <w:r>
        <w:t>clínica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 Sociedad</w:t>
      </w:r>
      <w:r>
        <w:rPr>
          <w:spacing w:val="-16"/>
        </w:rPr>
        <w:t xml:space="preserve"> </w:t>
      </w:r>
      <w:r>
        <w:t>Europea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Microbiología</w:t>
      </w:r>
      <w:r>
        <w:rPr>
          <w:spacing w:val="-18"/>
        </w:rPr>
        <w:t xml:space="preserve"> </w:t>
      </w:r>
      <w:r>
        <w:t>Clínica</w:t>
      </w:r>
      <w:r>
        <w:rPr>
          <w:spacing w:val="-17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Enfermedades</w:t>
      </w:r>
      <w:r>
        <w:rPr>
          <w:spacing w:val="-15"/>
        </w:rPr>
        <w:t xml:space="preserve"> </w:t>
      </w:r>
      <w:r>
        <w:t>Infecciosas</w:t>
      </w:r>
      <w:r>
        <w:rPr>
          <w:spacing w:val="-15"/>
        </w:rPr>
        <w:t xml:space="preserve"> </w:t>
      </w:r>
      <w:r>
        <w:t>sugiere</w:t>
      </w:r>
      <w:r>
        <w:rPr>
          <w:spacing w:val="-16"/>
        </w:rPr>
        <w:t xml:space="preserve"> </w:t>
      </w:r>
      <w:r>
        <w:t>como</w:t>
      </w:r>
      <w:r>
        <w:rPr>
          <w:spacing w:val="-14"/>
        </w:rPr>
        <w:t xml:space="preserve"> </w:t>
      </w:r>
      <w:r>
        <w:t>recomen-dación fuerte el uso de resonancia magnética cerebral, incluyendo imágenes ponderadas por difusión y T1 con y sin gadolinio ante la sospecha de absceso cerebral, por presentar mayor resolución y</w:t>
      </w:r>
      <w:r>
        <w:rPr>
          <w:spacing w:val="16"/>
        </w:rPr>
        <w:t xml:space="preserve"> </w:t>
      </w:r>
      <w:r>
        <w:t>sensibilidad frente a la tomografía computada.</w:t>
      </w:r>
      <w:r>
        <w:rPr>
          <w:position w:val="8"/>
          <w:sz w:val="14"/>
        </w:rPr>
        <w:t>4</w:t>
      </w:r>
      <w:r>
        <w:rPr>
          <w:spacing w:val="39"/>
          <w:position w:val="8"/>
          <w:sz w:val="14"/>
        </w:rPr>
        <w:t xml:space="preserve"> </w:t>
      </w:r>
      <w:r>
        <w:t>En este caso,</w:t>
      </w:r>
      <w:r>
        <w:rPr>
          <w:spacing w:val="16"/>
        </w:rPr>
        <w:t xml:space="preserve"> </w:t>
      </w:r>
      <w:r>
        <w:t>se realizó inicial-mente una tomografía</w:t>
      </w:r>
      <w:r>
        <w:rPr>
          <w:spacing w:val="-2"/>
        </w:rPr>
        <w:t xml:space="preserve"> </w:t>
      </w:r>
      <w:r>
        <w:t>computada</w:t>
      </w:r>
      <w:r>
        <w:rPr>
          <w:spacing w:val="-2"/>
        </w:rPr>
        <w:t xml:space="preserve"> </w:t>
      </w:r>
      <w:r>
        <w:t>de encéfalo sin contraste (sin cortes finos), que no</w:t>
      </w:r>
      <w:r>
        <w:rPr>
          <w:spacing w:val="-2"/>
        </w:rPr>
        <w:t xml:space="preserve"> </w:t>
      </w:r>
      <w:r>
        <w:t>mostró hallazgos</w:t>
      </w:r>
      <w:r>
        <w:rPr>
          <w:spacing w:val="-8"/>
        </w:rPr>
        <w:t xml:space="preserve"> </w:t>
      </w:r>
      <w:r>
        <w:t>patológicos.</w:t>
      </w:r>
      <w:r>
        <w:rPr>
          <w:spacing w:val="-9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resonancias</w:t>
      </w:r>
      <w:r>
        <w:rPr>
          <w:spacing w:val="-8"/>
        </w:rPr>
        <w:t xml:space="preserve"> </w:t>
      </w:r>
      <w:r>
        <w:t>magnéticas</w:t>
      </w:r>
      <w:r>
        <w:rPr>
          <w:spacing w:val="-8"/>
        </w:rPr>
        <w:t xml:space="preserve"> </w:t>
      </w:r>
      <w:r>
        <w:t>realizadas</w:t>
      </w:r>
      <w:r>
        <w:rPr>
          <w:spacing w:val="-8"/>
        </w:rPr>
        <w:t xml:space="preserve"> </w:t>
      </w:r>
      <w:r>
        <w:t>durante</w:t>
      </w:r>
      <w:r>
        <w:rPr>
          <w:spacing w:val="-8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internación</w:t>
      </w:r>
      <w:r>
        <w:rPr>
          <w:spacing w:val="-8"/>
        </w:rPr>
        <w:t xml:space="preserve"> </w:t>
      </w:r>
      <w:proofErr w:type="spellStart"/>
      <w:r>
        <w:t>permitie</w:t>
      </w:r>
      <w:proofErr w:type="spellEnd"/>
      <w:r>
        <w:t xml:space="preserve">-ron identificar un absceso septal nasal y un empiema </w:t>
      </w:r>
      <w:proofErr w:type="spellStart"/>
      <w:r>
        <w:t>extradural</w:t>
      </w:r>
      <w:proofErr w:type="spellEnd"/>
      <w:r>
        <w:t xml:space="preserve"> con posterior progresión. La resonancia magnética, especialmente con secuencias de difusión, es superior a la</w:t>
      </w:r>
      <w:r>
        <w:rPr>
          <w:spacing w:val="-1"/>
        </w:rPr>
        <w:t xml:space="preserve"> </w:t>
      </w:r>
      <w:r>
        <w:t>tomografía para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diagnóstico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abscesos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SNC.</w:t>
      </w:r>
      <w:r>
        <w:rPr>
          <w:position w:val="8"/>
          <w:sz w:val="14"/>
        </w:rPr>
        <w:t>10</w:t>
      </w:r>
      <w:r>
        <w:rPr>
          <w:spacing w:val="23"/>
          <w:position w:val="8"/>
          <w:sz w:val="1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hallazgos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resonancia</w:t>
      </w:r>
      <w:r>
        <w:rPr>
          <w:spacing w:val="-2"/>
        </w:rPr>
        <w:t xml:space="preserve"> </w:t>
      </w:r>
      <w:r>
        <w:t>magnética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proofErr w:type="spellStart"/>
      <w:r>
        <w:t>impli</w:t>
      </w:r>
      <w:proofErr w:type="spellEnd"/>
      <w:r>
        <w:t xml:space="preserve">-can necesariamente que haya habido un fracaso del tratamiento inicial, sino la evolución </w:t>
      </w:r>
      <w:proofErr w:type="spellStart"/>
      <w:r>
        <w:t>na-tural</w:t>
      </w:r>
      <w:proofErr w:type="spellEnd"/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infección</w:t>
      </w:r>
      <w:r>
        <w:rPr>
          <w:spacing w:val="-7"/>
        </w:rPr>
        <w:t xml:space="preserve"> </w:t>
      </w:r>
      <w:r>
        <w:t>ya</w:t>
      </w:r>
      <w:r>
        <w:rPr>
          <w:spacing w:val="-7"/>
        </w:rPr>
        <w:t xml:space="preserve"> </w:t>
      </w:r>
      <w:r>
        <w:t>establecida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ingreso.</w:t>
      </w:r>
      <w:r>
        <w:rPr>
          <w:spacing w:val="-6"/>
        </w:rPr>
        <w:t xml:space="preserve"> </w:t>
      </w:r>
      <w:r>
        <w:t>Habitualmente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absceso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SNC</w:t>
      </w:r>
      <w:r>
        <w:rPr>
          <w:spacing w:val="-7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la cápsula</w:t>
      </w:r>
      <w:r>
        <w:rPr>
          <w:spacing w:val="-12"/>
        </w:rPr>
        <w:t xml:space="preserve"> </w:t>
      </w:r>
      <w:r>
        <w:t>luego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10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14</w:t>
      </w:r>
      <w:r>
        <w:rPr>
          <w:spacing w:val="-14"/>
        </w:rPr>
        <w:t xml:space="preserve"> </w:t>
      </w:r>
      <w:r>
        <w:t>días</w:t>
      </w:r>
      <w:r>
        <w:rPr>
          <w:spacing w:val="-11"/>
        </w:rPr>
        <w:t xml:space="preserve"> </w:t>
      </w:r>
      <w:r>
        <w:t>coincidiendo</w:t>
      </w:r>
      <w:r>
        <w:rPr>
          <w:spacing w:val="-11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aparición</w:t>
      </w:r>
      <w:r>
        <w:rPr>
          <w:spacing w:val="-12"/>
        </w:rPr>
        <w:t xml:space="preserve"> </w:t>
      </w:r>
      <w:r>
        <w:t>clara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resonancia</w:t>
      </w:r>
      <w:r>
        <w:rPr>
          <w:spacing w:val="-12"/>
        </w:rPr>
        <w:t xml:space="preserve"> </w:t>
      </w:r>
      <w:r>
        <w:t>magnética.</w:t>
      </w:r>
      <w:r>
        <w:rPr>
          <w:position w:val="8"/>
          <w:sz w:val="14"/>
        </w:rPr>
        <w:t xml:space="preserve">11 </w:t>
      </w:r>
      <w:r>
        <w:t>Respecto al tratamiento antimicrobiano, la guía de práctica clínica de la Sociedad Ame-</w:t>
      </w:r>
    </w:p>
    <w:p w14:paraId="1E091121" w14:textId="77777777" w:rsidR="00D90917" w:rsidRDefault="00000000">
      <w:pPr>
        <w:pStyle w:val="Textoindependiente"/>
        <w:spacing w:line="360" w:lineRule="auto"/>
        <w:ind w:right="137"/>
      </w:pPr>
      <w:proofErr w:type="spellStart"/>
      <w:r>
        <w:t>ricana</w:t>
      </w:r>
      <w:proofErr w:type="spellEnd"/>
      <w:r>
        <w:t xml:space="preserve"> de Enfermedades Infecciosas, recomienda el uso de vancomicina como primera línea, en</w:t>
      </w:r>
      <w:r>
        <w:rPr>
          <w:spacing w:val="-5"/>
        </w:rPr>
        <w:t xml:space="preserve"> </w:t>
      </w:r>
      <w:r>
        <w:t>monoterapia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combinada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rifampicina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alternativas</w:t>
      </w:r>
      <w:r>
        <w:rPr>
          <w:spacing w:val="-4"/>
        </w:rPr>
        <w:t xml:space="preserve"> </w:t>
      </w:r>
      <w:r>
        <w:t>propone</w:t>
      </w:r>
      <w:r>
        <w:rPr>
          <w:spacing w:val="-5"/>
        </w:rPr>
        <w:t xml:space="preserve"> </w:t>
      </w:r>
      <w:proofErr w:type="spellStart"/>
      <w:r>
        <w:t>linezolid</w:t>
      </w:r>
      <w:proofErr w:type="spellEnd"/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proofErr w:type="spellStart"/>
      <w:r>
        <w:t>trimeto</w:t>
      </w:r>
      <w:proofErr w:type="spellEnd"/>
      <w:r>
        <w:t>-prima-sulfametoxazol.</w:t>
      </w:r>
      <w:r>
        <w:rPr>
          <w:position w:val="8"/>
          <w:sz w:val="14"/>
        </w:rPr>
        <w:t>12</w:t>
      </w:r>
      <w:r>
        <w:rPr>
          <w:spacing w:val="33"/>
          <w:position w:val="8"/>
          <w:sz w:val="14"/>
        </w:rPr>
        <w:t xml:space="preserve"> </w:t>
      </w:r>
      <w:r>
        <w:t>No obstante, la limitada penetración de los glucopéptidos en el SNC ha</w:t>
      </w:r>
      <w:r>
        <w:rPr>
          <w:spacing w:val="-2"/>
        </w:rPr>
        <w:t xml:space="preserve"> </w:t>
      </w:r>
      <w:r>
        <w:t>impulsado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últimos</w:t>
      </w:r>
      <w:r>
        <w:rPr>
          <w:spacing w:val="-2"/>
        </w:rPr>
        <w:t xml:space="preserve"> </w:t>
      </w:r>
      <w:r>
        <w:t>años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alternativas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proofErr w:type="spellStart"/>
      <w:r>
        <w:t>linezolid</w:t>
      </w:r>
      <w:proofErr w:type="spellEnd"/>
      <w:r>
        <w:t>,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alta</w:t>
      </w:r>
      <w:r>
        <w:rPr>
          <w:spacing w:val="-2"/>
        </w:rPr>
        <w:t xml:space="preserve"> </w:t>
      </w:r>
      <w:proofErr w:type="spellStart"/>
      <w:r>
        <w:t>biodisponi-bilidad</w:t>
      </w:r>
      <w:proofErr w:type="spellEnd"/>
      <w:r>
        <w:rPr>
          <w:spacing w:val="-1"/>
        </w:rPr>
        <w:t xml:space="preserve"> </w:t>
      </w:r>
      <w:r>
        <w:t>oral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excelente</w:t>
      </w:r>
      <w:r>
        <w:rPr>
          <w:spacing w:val="-3"/>
        </w:rPr>
        <w:t xml:space="preserve"> </w:t>
      </w:r>
      <w:r>
        <w:t>difusión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través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barrera</w:t>
      </w:r>
      <w:r>
        <w:rPr>
          <w:spacing w:val="-2"/>
        </w:rPr>
        <w:t xml:space="preserve"> </w:t>
      </w:r>
      <w:r>
        <w:t>hematoencefálica.</w:t>
      </w:r>
      <w:r>
        <w:rPr>
          <w:position w:val="8"/>
          <w:sz w:val="14"/>
        </w:rPr>
        <w:t>12-15</w:t>
      </w:r>
      <w:r>
        <w:rPr>
          <w:spacing w:val="23"/>
          <w:position w:val="8"/>
          <w:sz w:val="14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revisión</w:t>
      </w:r>
      <w:r>
        <w:rPr>
          <w:spacing w:val="-2"/>
        </w:rPr>
        <w:t xml:space="preserve"> </w:t>
      </w:r>
      <w:proofErr w:type="spellStart"/>
      <w:r>
        <w:t>sis</w:t>
      </w:r>
      <w:proofErr w:type="spellEnd"/>
      <w:r>
        <w:t>-temática</w:t>
      </w:r>
      <w:r>
        <w:rPr>
          <w:spacing w:val="-14"/>
        </w:rPr>
        <w:t xml:space="preserve"> </w:t>
      </w:r>
      <w:r>
        <w:t>publicada</w:t>
      </w:r>
      <w:r>
        <w:rPr>
          <w:spacing w:val="-14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Antonello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col.</w:t>
      </w:r>
      <w:r>
        <w:rPr>
          <w:spacing w:val="-13"/>
        </w:rPr>
        <w:t xml:space="preserve"> </w:t>
      </w:r>
      <w:r>
        <w:t>sugiere</w:t>
      </w:r>
      <w:r>
        <w:rPr>
          <w:spacing w:val="-15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antibióticos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primera</w:t>
      </w:r>
      <w:r>
        <w:rPr>
          <w:spacing w:val="-14"/>
        </w:rPr>
        <w:t xml:space="preserve"> </w:t>
      </w:r>
      <w:r>
        <w:t>línea</w:t>
      </w:r>
      <w:r>
        <w:rPr>
          <w:spacing w:val="-14"/>
        </w:rPr>
        <w:t xml:space="preserve"> </w:t>
      </w:r>
      <w:r>
        <w:t xml:space="preserve">vancomicina o </w:t>
      </w:r>
      <w:proofErr w:type="spellStart"/>
      <w:r>
        <w:t>linezolid</w:t>
      </w:r>
      <w:proofErr w:type="spellEnd"/>
      <w:r>
        <w:t>.</w:t>
      </w:r>
      <w:r>
        <w:rPr>
          <w:position w:val="8"/>
          <w:sz w:val="14"/>
        </w:rPr>
        <w:t>2</w:t>
      </w:r>
      <w:r>
        <w:rPr>
          <w:spacing w:val="80"/>
          <w:position w:val="8"/>
          <w:sz w:val="14"/>
        </w:rPr>
        <w:t xml:space="preserve"> </w:t>
      </w:r>
      <w:r>
        <w:t>Un estudio</w:t>
      </w:r>
      <w:r>
        <w:rPr>
          <w:spacing w:val="-2"/>
        </w:rPr>
        <w:t xml:space="preserve"> </w:t>
      </w:r>
      <w:r>
        <w:t xml:space="preserve">publicado por </w:t>
      </w:r>
      <w:proofErr w:type="spellStart"/>
      <w:r>
        <w:t>Bahubali</w:t>
      </w:r>
      <w:proofErr w:type="spellEnd"/>
      <w:r>
        <w:t xml:space="preserve"> y</w:t>
      </w:r>
      <w:r>
        <w:rPr>
          <w:spacing w:val="-1"/>
        </w:rPr>
        <w:t xml:space="preserve"> </w:t>
      </w:r>
      <w:r>
        <w:t>col. evidenció menores tasas de fracaso del tratamiento</w:t>
      </w:r>
      <w:r>
        <w:rPr>
          <w:spacing w:val="-14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aquellos</w:t>
      </w:r>
      <w:r>
        <w:rPr>
          <w:spacing w:val="-15"/>
        </w:rPr>
        <w:t xml:space="preserve"> </w:t>
      </w:r>
      <w:r>
        <w:t>pacientes</w:t>
      </w:r>
      <w:r>
        <w:rPr>
          <w:spacing w:val="-15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recibieron</w:t>
      </w:r>
      <w:r>
        <w:rPr>
          <w:spacing w:val="-15"/>
        </w:rPr>
        <w:t xml:space="preserve"> </w:t>
      </w:r>
      <w:proofErr w:type="spellStart"/>
      <w:r>
        <w:t>linezolid</w:t>
      </w:r>
      <w:proofErr w:type="spellEnd"/>
      <w:r>
        <w:rPr>
          <w:spacing w:val="-14"/>
        </w:rPr>
        <w:t xml:space="preserve"> </w:t>
      </w:r>
      <w:r>
        <w:t>(25%)</w:t>
      </w:r>
      <w:r>
        <w:rPr>
          <w:spacing w:val="-15"/>
        </w:rPr>
        <w:t xml:space="preserve"> </w:t>
      </w:r>
      <w:r>
        <w:t>frente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vancomicina</w:t>
      </w:r>
      <w:r>
        <w:rPr>
          <w:spacing w:val="-15"/>
        </w:rPr>
        <w:t xml:space="preserve"> </w:t>
      </w:r>
      <w:r>
        <w:t>(43%).</w:t>
      </w:r>
      <w:r>
        <w:rPr>
          <w:position w:val="8"/>
          <w:sz w:val="14"/>
        </w:rPr>
        <w:t xml:space="preserve">3 </w:t>
      </w:r>
      <w:r>
        <w:t>En</w:t>
      </w:r>
      <w:r>
        <w:rPr>
          <w:spacing w:val="-15"/>
        </w:rPr>
        <w:t xml:space="preserve"> </w:t>
      </w:r>
      <w:r>
        <w:t>este</w:t>
      </w:r>
      <w:r>
        <w:rPr>
          <w:spacing w:val="-17"/>
        </w:rPr>
        <w:t xml:space="preserve"> </w:t>
      </w:r>
      <w:r>
        <w:t>caso,</w:t>
      </w:r>
      <w:r>
        <w:rPr>
          <w:spacing w:val="-16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optó</w:t>
      </w:r>
      <w:r>
        <w:rPr>
          <w:spacing w:val="-16"/>
        </w:rPr>
        <w:t xml:space="preserve"> </w:t>
      </w:r>
      <w:r>
        <w:t>por</w:t>
      </w:r>
      <w:r>
        <w:rPr>
          <w:spacing w:val="-18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uso</w:t>
      </w:r>
      <w:r>
        <w:rPr>
          <w:spacing w:val="-16"/>
        </w:rPr>
        <w:t xml:space="preserve"> </w:t>
      </w:r>
      <w:r>
        <w:t>combinado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vancomicina</w:t>
      </w:r>
      <w:r>
        <w:rPr>
          <w:spacing w:val="-14"/>
        </w:rPr>
        <w:t xml:space="preserve"> </w:t>
      </w:r>
      <w:r>
        <w:t>y</w:t>
      </w:r>
      <w:r>
        <w:rPr>
          <w:spacing w:val="-13"/>
        </w:rPr>
        <w:t xml:space="preserve"> </w:t>
      </w:r>
      <w:proofErr w:type="spellStart"/>
      <w:r>
        <w:t>linezolid</w:t>
      </w:r>
      <w:proofErr w:type="spellEnd"/>
      <w:r>
        <w:rPr>
          <w:spacing w:val="-16"/>
        </w:rPr>
        <w:t xml:space="preserve"> </w:t>
      </w:r>
      <w:r>
        <w:t>intravenosos,</w:t>
      </w:r>
      <w:r>
        <w:rPr>
          <w:spacing w:val="-13"/>
        </w:rPr>
        <w:t xml:space="preserve"> </w:t>
      </w:r>
      <w:r>
        <w:t>con</w:t>
      </w:r>
      <w:r>
        <w:rPr>
          <w:spacing w:val="-17"/>
        </w:rPr>
        <w:t xml:space="preserve"> </w:t>
      </w:r>
      <w:r>
        <w:t>buena evolución clínica.</w:t>
      </w:r>
    </w:p>
    <w:p w14:paraId="5CE2EE43" w14:textId="77777777" w:rsidR="00D90917" w:rsidRDefault="00D90917">
      <w:pPr>
        <w:pStyle w:val="Textoindependiente"/>
        <w:spacing w:line="360" w:lineRule="auto"/>
        <w:sectPr w:rsidR="00D90917">
          <w:pgSz w:w="11910" w:h="16840"/>
          <w:pgMar w:top="1580" w:right="1275" w:bottom="2580" w:left="1417" w:header="567" w:footer="2394" w:gutter="0"/>
          <w:cols w:space="720"/>
        </w:sectPr>
      </w:pPr>
    </w:p>
    <w:p w14:paraId="08DB60ED" w14:textId="77777777" w:rsidR="00D90917" w:rsidRDefault="00000000">
      <w:pPr>
        <w:spacing w:line="31" w:lineRule="exact"/>
        <w:ind w:left="1"/>
        <w:rPr>
          <w:sz w:val="3"/>
        </w:rPr>
      </w:pPr>
      <w:r>
        <w:rPr>
          <w:noProof/>
          <w:sz w:val="3"/>
        </w:rPr>
        <w:lastRenderedPageBreak/>
        <w:drawing>
          <wp:anchor distT="0" distB="0" distL="0" distR="0" simplePos="0" relativeHeight="487479808" behindDoc="1" locked="0" layoutInCell="1" allowOverlap="1" wp14:anchorId="13D7C805" wp14:editId="582132F8">
            <wp:simplePos x="0" y="0"/>
            <wp:positionH relativeFrom="page">
              <wp:posOffset>0</wp:posOffset>
            </wp:positionH>
            <wp:positionV relativeFrom="page">
              <wp:posOffset>1302076</wp:posOffset>
            </wp:positionV>
            <wp:extent cx="7487842" cy="7430303"/>
            <wp:effectExtent l="0" t="0" r="0" b="0"/>
            <wp:wrapNone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0CAD350E" wp14:editId="6BD90F35">
                <wp:extent cx="5759450" cy="20320"/>
                <wp:effectExtent l="0" t="0" r="0" b="8254"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254"/>
                                </a:moveTo>
                                <a:lnTo>
                                  <a:pt x="5756389" y="254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9926"/>
                                </a:lnTo>
                                <a:lnTo>
                                  <a:pt x="5759450" y="19926"/>
                                </a:lnTo>
                                <a:lnTo>
                                  <a:pt x="575945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5756402" y="303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53" y="1675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254" y="16750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6098B4" id="Group 62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">
                <v:shape id="Graphic 63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" path="m5759450,254r-3061,l5756389,,3302,,254,r,254l,254,,19926r5759450,l5759450,254xe" fillcolor="#9f9f9f" stroked="f">
                  <v:path arrowok="t"/>
                </v:shape>
                <v:shape id="Graphic 64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" path="m3048,l,,,3035r3048,l3048,xe" fillcolor="#e2e2e2" stroked="f">
                  <v:path arrowok="t"/>
                </v:shape>
                <v:shape id="Graphic 65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" path="m3048,3035l,3035,,16751r3048,l3048,3035xem5759196,r-3061,l5756135,3035r3061,l5759196,xe" fillcolor="#9f9f9f" stroked="f">
                  <v:path arrowok="t"/>
                </v:shape>
                <v:shape id="Graphic 66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" path="m3048,l,,,13716r3048,l3048,xe" fillcolor="#e2e2e2" stroked="f">
                  <v:path arrowok="t"/>
                </v:shape>
                <v:shape id="Graphic 67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" path="m3047,l,,,3048r3047,l3047,xe" fillcolor="#9f9f9f" stroked="f">
                  <v:path arrowok="t"/>
                </v:shape>
                <v:shape id="Graphic 68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63221CBE" w14:textId="77777777" w:rsidR="00D90917" w:rsidRDefault="00000000">
      <w:pPr>
        <w:pStyle w:val="Textoindependiente"/>
        <w:spacing w:before="183" w:line="360" w:lineRule="auto"/>
        <w:ind w:right="137" w:firstLine="708"/>
        <w:rPr>
          <w:position w:val="8"/>
          <w:sz w:val="14"/>
        </w:rPr>
      </w:pPr>
      <w:r>
        <w:t>La resolución favorable del caso fue posible gracias a la participación coordinada de múltiples especialidades, lo que refleja el valor del abordaje interdisciplinario en patologías complejas y dinámicas como ésta.</w:t>
      </w:r>
      <w:r>
        <w:rPr>
          <w:position w:val="8"/>
          <w:sz w:val="14"/>
        </w:rPr>
        <w:t>6</w:t>
      </w:r>
    </w:p>
    <w:p w14:paraId="2EB58B27" w14:textId="77777777" w:rsidR="00D90917" w:rsidRDefault="00000000">
      <w:pPr>
        <w:pStyle w:val="Textoindependiente"/>
        <w:spacing w:before="1" w:line="360" w:lineRule="auto"/>
        <w:ind w:right="135" w:firstLine="707"/>
      </w:pPr>
      <w:r>
        <w:t>Como conclusión, este caso subraya la importancia de considerar SAMR como posible agente</w:t>
      </w:r>
      <w:r>
        <w:rPr>
          <w:spacing w:val="-7"/>
        </w:rPr>
        <w:t xml:space="preserve"> </w:t>
      </w:r>
      <w:r>
        <w:t>causal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abscesos</w:t>
      </w:r>
      <w:r>
        <w:rPr>
          <w:spacing w:val="-7"/>
        </w:rPr>
        <w:t xml:space="preserve"> </w:t>
      </w:r>
      <w:r>
        <w:t>intracraneales,</w:t>
      </w:r>
      <w:r>
        <w:rPr>
          <w:spacing w:val="-6"/>
        </w:rPr>
        <w:t xml:space="preserve"> </w:t>
      </w:r>
      <w:r>
        <w:t>incluso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pacientes</w:t>
      </w:r>
      <w:r>
        <w:rPr>
          <w:spacing w:val="-7"/>
        </w:rPr>
        <w:t xml:space="preserve"> </w:t>
      </w:r>
      <w:r>
        <w:t>previamente</w:t>
      </w:r>
      <w:r>
        <w:rPr>
          <w:spacing w:val="-7"/>
        </w:rPr>
        <w:t xml:space="preserve"> </w:t>
      </w:r>
      <w:r>
        <w:t>sanos.</w:t>
      </w:r>
      <w:r>
        <w:rPr>
          <w:spacing w:val="-7"/>
        </w:rPr>
        <w:t xml:space="preserve"> </w:t>
      </w:r>
      <w:r>
        <w:rPr>
          <w:rFonts w:ascii="Arial" w:hAnsi="Arial"/>
        </w:rPr>
        <w:t>E</w:t>
      </w:r>
      <w:r>
        <w:t>l</w:t>
      </w:r>
      <w:r>
        <w:rPr>
          <w:spacing w:val="-7"/>
        </w:rPr>
        <w:t xml:space="preserve"> </w:t>
      </w:r>
      <w:proofErr w:type="spellStart"/>
      <w:r>
        <w:t>interro-gatorio</w:t>
      </w:r>
      <w:proofErr w:type="spellEnd"/>
      <w:r>
        <w:t xml:space="preserve"> dirigido y el examen físico minucioso desde la primera evaluación son fundamentales para</w:t>
      </w:r>
      <w:r>
        <w:rPr>
          <w:spacing w:val="-2"/>
        </w:rPr>
        <w:t xml:space="preserve"> </w:t>
      </w:r>
      <w:r>
        <w:t>identificar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puerta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entrada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orientar</w:t>
      </w:r>
      <w:r>
        <w:rPr>
          <w:spacing w:val="-2"/>
        </w:rPr>
        <w:t xml:space="preserve"> </w:t>
      </w:r>
      <w:r>
        <w:t>adecuadamente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enfoque</w:t>
      </w:r>
      <w:r>
        <w:rPr>
          <w:spacing w:val="-3"/>
        </w:rPr>
        <w:t xml:space="preserve"> </w:t>
      </w:r>
      <w:r>
        <w:t>diagnóstico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tera-</w:t>
      </w:r>
      <w:proofErr w:type="spellStart"/>
      <w:r>
        <w:t>péutico</w:t>
      </w:r>
      <w:proofErr w:type="spellEnd"/>
      <w:r>
        <w:t xml:space="preserve">, así también como la elección de la mejor técnica de imagen disponible para el </w:t>
      </w:r>
      <w:proofErr w:type="spellStart"/>
      <w:r>
        <w:t>diag</w:t>
      </w:r>
      <w:proofErr w:type="spellEnd"/>
      <w:r>
        <w:t>-nóstico</w:t>
      </w:r>
      <w:r>
        <w:rPr>
          <w:spacing w:val="-2"/>
        </w:rPr>
        <w:t xml:space="preserve"> </w:t>
      </w:r>
      <w:r>
        <w:t>presuntivo,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resonancia</w:t>
      </w:r>
      <w:r>
        <w:rPr>
          <w:spacing w:val="-2"/>
        </w:rPr>
        <w:t xml:space="preserve"> </w:t>
      </w:r>
      <w:r>
        <w:t>magnética.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manejo</w:t>
      </w:r>
      <w:r>
        <w:rPr>
          <w:spacing w:val="-2"/>
        </w:rPr>
        <w:t xml:space="preserve"> </w:t>
      </w:r>
      <w:r>
        <w:t>multidisciplinario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proofErr w:type="spellStart"/>
      <w:r>
        <w:t>fun-damental</w:t>
      </w:r>
      <w:proofErr w:type="spellEnd"/>
      <w:r>
        <w:t xml:space="preserve"> para la evolución clínica favorable. Asimismo, la selección de antibióticos con </w:t>
      </w:r>
      <w:proofErr w:type="spellStart"/>
      <w:r>
        <w:t>ade</w:t>
      </w:r>
      <w:proofErr w:type="spellEnd"/>
      <w:r>
        <w:t>-cuada</w:t>
      </w:r>
      <w:r>
        <w:rPr>
          <w:spacing w:val="-2"/>
        </w:rPr>
        <w:t xml:space="preserve"> </w:t>
      </w:r>
      <w:r>
        <w:t>penetración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SNC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brinden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posibilidad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completar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tratamiento</w:t>
      </w:r>
      <w:r>
        <w:rPr>
          <w:spacing w:val="-2"/>
        </w:rPr>
        <w:t xml:space="preserve"> </w:t>
      </w:r>
      <w:r>
        <w:t>vía</w:t>
      </w:r>
      <w:r>
        <w:rPr>
          <w:spacing w:val="-5"/>
        </w:rPr>
        <w:t xml:space="preserve"> </w:t>
      </w:r>
      <w:r>
        <w:t>oral contribuye a optimizar los tiempos de internación.</w:t>
      </w:r>
    </w:p>
    <w:p w14:paraId="05A820C0" w14:textId="77777777" w:rsidR="00D90917" w:rsidRDefault="00000000">
      <w:pPr>
        <w:spacing w:before="240"/>
        <w:ind w:left="1"/>
        <w:jc w:val="both"/>
        <w:rPr>
          <w:b/>
          <w:sz w:val="20"/>
        </w:rPr>
      </w:pPr>
      <w:r>
        <w:rPr>
          <w:b/>
          <w:spacing w:val="-2"/>
          <w:sz w:val="20"/>
        </w:rPr>
        <w:t>Consentimiento</w:t>
      </w:r>
      <w:r>
        <w:rPr>
          <w:b/>
          <w:spacing w:val="10"/>
          <w:sz w:val="20"/>
        </w:rPr>
        <w:t xml:space="preserve"> </w:t>
      </w:r>
      <w:r>
        <w:rPr>
          <w:b/>
          <w:spacing w:val="-2"/>
          <w:sz w:val="20"/>
        </w:rPr>
        <w:t>informado</w:t>
      </w:r>
    </w:p>
    <w:p w14:paraId="1DFD2777" w14:textId="77777777" w:rsidR="00D90917" w:rsidRDefault="00000000">
      <w:pPr>
        <w:spacing w:before="37" w:line="276" w:lineRule="auto"/>
        <w:ind w:left="1" w:right="145" w:firstLine="707"/>
        <w:jc w:val="both"/>
        <w:rPr>
          <w:sz w:val="20"/>
        </w:rPr>
      </w:pP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obtuvo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consentimiento</w:t>
      </w:r>
      <w:r>
        <w:rPr>
          <w:spacing w:val="-3"/>
          <w:sz w:val="20"/>
        </w:rPr>
        <w:t xml:space="preserve"> </w:t>
      </w:r>
      <w:r>
        <w:rPr>
          <w:sz w:val="20"/>
        </w:rPr>
        <w:t>informado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escrito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padres/tutores</w:t>
      </w:r>
      <w:r>
        <w:rPr>
          <w:spacing w:val="-1"/>
          <w:sz w:val="20"/>
        </w:rPr>
        <w:t xml:space="preserve"> </w:t>
      </w:r>
      <w:r>
        <w:rPr>
          <w:sz w:val="20"/>
        </w:rPr>
        <w:t>legales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paciente para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publicación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presente</w:t>
      </w:r>
      <w:r>
        <w:rPr>
          <w:spacing w:val="-5"/>
          <w:sz w:val="20"/>
        </w:rPr>
        <w:t xml:space="preserve"> </w:t>
      </w:r>
      <w:r>
        <w:rPr>
          <w:sz w:val="20"/>
        </w:rPr>
        <w:t>reporte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caso,</w:t>
      </w:r>
      <w:r>
        <w:rPr>
          <w:spacing w:val="-4"/>
          <w:sz w:val="20"/>
        </w:rPr>
        <w:t xml:space="preserve"> </w:t>
      </w:r>
      <w:r>
        <w:rPr>
          <w:sz w:val="20"/>
        </w:rPr>
        <w:t>incluyendo</w:t>
      </w:r>
      <w:r>
        <w:rPr>
          <w:spacing w:val="-6"/>
          <w:sz w:val="20"/>
        </w:rPr>
        <w:t xml:space="preserve"> </w:t>
      </w:r>
      <w:r>
        <w:rPr>
          <w:sz w:val="20"/>
        </w:rPr>
        <w:t>datos</w:t>
      </w:r>
      <w:r>
        <w:rPr>
          <w:spacing w:val="-4"/>
          <w:sz w:val="20"/>
        </w:rPr>
        <w:t xml:space="preserve"> </w:t>
      </w:r>
      <w:r>
        <w:rPr>
          <w:sz w:val="20"/>
        </w:rPr>
        <w:t>clínicos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imágenes,</w:t>
      </w:r>
      <w:r>
        <w:rPr>
          <w:spacing w:val="-6"/>
          <w:sz w:val="20"/>
        </w:rPr>
        <w:t xml:space="preserve"> </w:t>
      </w:r>
      <w:r>
        <w:rPr>
          <w:sz w:val="20"/>
        </w:rPr>
        <w:t>garantizando</w:t>
      </w:r>
      <w:r>
        <w:rPr>
          <w:spacing w:val="-6"/>
          <w:sz w:val="20"/>
        </w:rPr>
        <w:t xml:space="preserve"> </w:t>
      </w:r>
      <w:r>
        <w:rPr>
          <w:sz w:val="20"/>
        </w:rPr>
        <w:t>la confidencialidad de su identidad.</w:t>
      </w:r>
    </w:p>
    <w:p w14:paraId="13DFBF2C" w14:textId="77777777" w:rsidR="00D90917" w:rsidRDefault="00000000">
      <w:pPr>
        <w:spacing w:before="240"/>
        <w:ind w:left="1"/>
        <w:rPr>
          <w:b/>
          <w:sz w:val="20"/>
        </w:rPr>
      </w:pPr>
      <w:r>
        <w:rPr>
          <w:b/>
          <w:spacing w:val="-2"/>
          <w:sz w:val="20"/>
        </w:rPr>
        <w:t>Bibliografía</w:t>
      </w:r>
    </w:p>
    <w:p w14:paraId="09B5C4A4" w14:textId="77777777" w:rsidR="00D90917" w:rsidRDefault="00000000">
      <w:pPr>
        <w:pStyle w:val="Prrafodelista"/>
        <w:numPr>
          <w:ilvl w:val="0"/>
          <w:numId w:val="1"/>
        </w:numPr>
        <w:tabs>
          <w:tab w:val="left" w:pos="1079"/>
          <w:tab w:val="left" w:pos="1081"/>
        </w:tabs>
        <w:spacing w:before="25" w:line="276" w:lineRule="auto"/>
        <w:ind w:hanging="361"/>
        <w:jc w:val="both"/>
        <w:rPr>
          <w:sz w:val="20"/>
        </w:rPr>
      </w:pPr>
      <w:r>
        <w:rPr>
          <w:sz w:val="20"/>
        </w:rPr>
        <w:t xml:space="preserve">Gentile Á, </w:t>
      </w:r>
      <w:proofErr w:type="spellStart"/>
      <w:r>
        <w:rPr>
          <w:sz w:val="20"/>
        </w:rPr>
        <w:t>Bakir</w:t>
      </w:r>
      <w:proofErr w:type="spellEnd"/>
      <w:r>
        <w:rPr>
          <w:sz w:val="20"/>
        </w:rPr>
        <w:t xml:space="preserve"> J, </w:t>
      </w:r>
      <w:proofErr w:type="spellStart"/>
      <w:r>
        <w:rPr>
          <w:sz w:val="20"/>
        </w:rPr>
        <w:t>Ensinck</w:t>
      </w:r>
      <w:proofErr w:type="spellEnd"/>
      <w:r>
        <w:rPr>
          <w:sz w:val="20"/>
        </w:rPr>
        <w:t xml:space="preserve"> G, et al. Infecciones por </w:t>
      </w:r>
      <w:proofErr w:type="spellStart"/>
      <w:r>
        <w:rPr>
          <w:i/>
          <w:sz w:val="21"/>
        </w:rPr>
        <w:t>Staphylococcus</w:t>
      </w:r>
      <w:proofErr w:type="spellEnd"/>
      <w:r>
        <w:rPr>
          <w:i/>
          <w:sz w:val="21"/>
        </w:rPr>
        <w:t xml:space="preserve"> </w:t>
      </w:r>
      <w:proofErr w:type="spellStart"/>
      <w:r>
        <w:rPr>
          <w:i/>
          <w:sz w:val="21"/>
        </w:rPr>
        <w:t>aureus</w:t>
      </w:r>
      <w:proofErr w:type="spellEnd"/>
      <w:r>
        <w:rPr>
          <w:i/>
          <w:sz w:val="21"/>
        </w:rPr>
        <w:t xml:space="preserve"> </w:t>
      </w:r>
      <w:proofErr w:type="spellStart"/>
      <w:r>
        <w:rPr>
          <w:sz w:val="20"/>
        </w:rPr>
        <w:t>meticilino</w:t>
      </w:r>
      <w:proofErr w:type="spellEnd"/>
      <w:r>
        <w:rPr>
          <w:sz w:val="20"/>
        </w:rPr>
        <w:t xml:space="preserve"> resistente adquirido en la comunidad: hospitalización y riesgo de letalidad en 10 centros pediátricos de Argentina. </w:t>
      </w:r>
      <w:proofErr w:type="spellStart"/>
      <w:r>
        <w:rPr>
          <w:sz w:val="20"/>
        </w:rPr>
        <w:t>Arch</w:t>
      </w:r>
      <w:proofErr w:type="spellEnd"/>
      <w:r>
        <w:rPr>
          <w:sz w:val="20"/>
        </w:rPr>
        <w:t xml:space="preserve"> Argent </w:t>
      </w:r>
      <w:proofErr w:type="spellStart"/>
      <w:r>
        <w:rPr>
          <w:sz w:val="20"/>
        </w:rPr>
        <w:t>Pediatr</w:t>
      </w:r>
      <w:proofErr w:type="spellEnd"/>
      <w:r>
        <w:rPr>
          <w:sz w:val="20"/>
        </w:rPr>
        <w:t>. 2018; 116(1</w:t>
      </w:r>
      <w:proofErr w:type="gramStart"/>
      <w:r>
        <w:rPr>
          <w:sz w:val="20"/>
        </w:rPr>
        <w:t>):e</w:t>
      </w:r>
      <w:proofErr w:type="gramEnd"/>
      <w:r>
        <w:rPr>
          <w:sz w:val="20"/>
        </w:rPr>
        <w:t>47–e53.</w:t>
      </w:r>
    </w:p>
    <w:p w14:paraId="1D459043" w14:textId="77777777" w:rsidR="00D90917" w:rsidRPr="00152869" w:rsidRDefault="00000000">
      <w:pPr>
        <w:pStyle w:val="Prrafodelista"/>
        <w:numPr>
          <w:ilvl w:val="0"/>
          <w:numId w:val="1"/>
        </w:numPr>
        <w:tabs>
          <w:tab w:val="left" w:pos="1080"/>
        </w:tabs>
        <w:spacing w:line="240" w:lineRule="exact"/>
        <w:ind w:left="1080" w:right="0" w:hanging="359"/>
        <w:jc w:val="both"/>
        <w:rPr>
          <w:sz w:val="20"/>
          <w:lang w:val="en-US"/>
        </w:rPr>
      </w:pPr>
      <w:r w:rsidRPr="00152869">
        <w:rPr>
          <w:sz w:val="20"/>
          <w:lang w:val="en-US"/>
        </w:rPr>
        <w:t>Vallejo</w:t>
      </w:r>
      <w:r w:rsidRPr="00152869">
        <w:rPr>
          <w:spacing w:val="31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JG,</w:t>
      </w:r>
      <w:r w:rsidRPr="00152869">
        <w:rPr>
          <w:spacing w:val="33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Cain</w:t>
      </w:r>
      <w:r w:rsidRPr="00152869">
        <w:rPr>
          <w:spacing w:val="32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AN,</w:t>
      </w:r>
      <w:r w:rsidRPr="00152869">
        <w:rPr>
          <w:spacing w:val="33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Mason</w:t>
      </w:r>
      <w:r w:rsidRPr="00152869">
        <w:rPr>
          <w:spacing w:val="31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EO,</w:t>
      </w:r>
      <w:r w:rsidRPr="00152869">
        <w:rPr>
          <w:spacing w:val="32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et</w:t>
      </w:r>
      <w:r w:rsidRPr="00152869">
        <w:rPr>
          <w:spacing w:val="33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al.</w:t>
      </w:r>
      <w:r w:rsidRPr="00152869">
        <w:rPr>
          <w:spacing w:val="32"/>
          <w:sz w:val="20"/>
          <w:lang w:val="en-US"/>
        </w:rPr>
        <w:t xml:space="preserve"> </w:t>
      </w:r>
      <w:r w:rsidRPr="00152869">
        <w:rPr>
          <w:i/>
          <w:sz w:val="21"/>
          <w:lang w:val="en-US"/>
        </w:rPr>
        <w:t>Staphylococcus</w:t>
      </w:r>
      <w:r w:rsidRPr="00152869">
        <w:rPr>
          <w:i/>
          <w:spacing w:val="28"/>
          <w:sz w:val="21"/>
          <w:lang w:val="en-US"/>
        </w:rPr>
        <w:t xml:space="preserve"> </w:t>
      </w:r>
      <w:r w:rsidRPr="00152869">
        <w:rPr>
          <w:i/>
          <w:sz w:val="21"/>
          <w:lang w:val="en-US"/>
        </w:rPr>
        <w:t>aureus</w:t>
      </w:r>
      <w:r w:rsidRPr="00152869">
        <w:rPr>
          <w:i/>
          <w:spacing w:val="30"/>
          <w:sz w:val="21"/>
          <w:lang w:val="en-US"/>
        </w:rPr>
        <w:t xml:space="preserve"> </w:t>
      </w:r>
      <w:r w:rsidRPr="00152869">
        <w:rPr>
          <w:sz w:val="20"/>
          <w:lang w:val="en-US"/>
        </w:rPr>
        <w:t>central</w:t>
      </w:r>
      <w:r w:rsidRPr="00152869">
        <w:rPr>
          <w:spacing w:val="33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nervous</w:t>
      </w:r>
      <w:r w:rsidRPr="00152869">
        <w:rPr>
          <w:spacing w:val="34"/>
          <w:sz w:val="20"/>
          <w:lang w:val="en-US"/>
        </w:rPr>
        <w:t xml:space="preserve"> </w:t>
      </w:r>
      <w:r w:rsidRPr="00152869">
        <w:rPr>
          <w:spacing w:val="-2"/>
          <w:sz w:val="20"/>
          <w:lang w:val="en-US"/>
        </w:rPr>
        <w:t>system</w:t>
      </w:r>
    </w:p>
    <w:p w14:paraId="10BC1529" w14:textId="77777777" w:rsidR="00D90917" w:rsidRPr="00152869" w:rsidRDefault="00000000">
      <w:pPr>
        <w:spacing w:before="35" w:line="276" w:lineRule="auto"/>
        <w:ind w:left="1081" w:right="144"/>
        <w:jc w:val="both"/>
        <w:rPr>
          <w:sz w:val="20"/>
          <w:lang w:val="en-US"/>
        </w:rPr>
      </w:pPr>
      <w:r w:rsidRPr="00152869">
        <w:rPr>
          <w:sz w:val="20"/>
          <w:lang w:val="en-US"/>
        </w:rPr>
        <w:t xml:space="preserve">infections in children. Pediatr Infect Dis J. 2017; 36(10):947-951. </w:t>
      </w:r>
      <w:r w:rsidRPr="00152869">
        <w:rPr>
          <w:spacing w:val="-2"/>
          <w:sz w:val="20"/>
          <w:lang w:val="en-US"/>
        </w:rPr>
        <w:t>doi:10.1097/INF.0000000000001603.</w:t>
      </w:r>
    </w:p>
    <w:p w14:paraId="1A848FED" w14:textId="77777777" w:rsidR="00D90917" w:rsidRPr="00152869" w:rsidRDefault="00000000">
      <w:pPr>
        <w:pStyle w:val="Prrafodelista"/>
        <w:numPr>
          <w:ilvl w:val="0"/>
          <w:numId w:val="1"/>
        </w:numPr>
        <w:tabs>
          <w:tab w:val="left" w:pos="1079"/>
          <w:tab w:val="left" w:pos="1081"/>
        </w:tabs>
        <w:spacing w:line="276" w:lineRule="auto"/>
        <w:ind w:right="143" w:hanging="361"/>
        <w:jc w:val="both"/>
        <w:rPr>
          <w:sz w:val="20"/>
          <w:lang w:val="en-US"/>
        </w:rPr>
      </w:pPr>
      <w:proofErr w:type="spellStart"/>
      <w:r>
        <w:rPr>
          <w:sz w:val="20"/>
        </w:rPr>
        <w:t>Bahubali</w:t>
      </w:r>
      <w:proofErr w:type="spellEnd"/>
      <w:r>
        <w:rPr>
          <w:sz w:val="20"/>
        </w:rPr>
        <w:t xml:space="preserve"> VKH, </w:t>
      </w:r>
      <w:proofErr w:type="spellStart"/>
      <w:r>
        <w:rPr>
          <w:sz w:val="20"/>
        </w:rPr>
        <w:t>Vijayan</w:t>
      </w:r>
      <w:proofErr w:type="spellEnd"/>
      <w:r>
        <w:rPr>
          <w:sz w:val="20"/>
        </w:rPr>
        <w:t xml:space="preserve"> P, Bhandari V, et al. </w:t>
      </w:r>
      <w:r w:rsidRPr="00152869">
        <w:rPr>
          <w:sz w:val="20"/>
          <w:lang w:val="en-US"/>
        </w:rPr>
        <w:t xml:space="preserve">Methicillin-resistant </w:t>
      </w:r>
      <w:r w:rsidRPr="00152869">
        <w:rPr>
          <w:i/>
          <w:sz w:val="21"/>
          <w:lang w:val="en-US"/>
        </w:rPr>
        <w:t xml:space="preserve">Staphylococcus aureus </w:t>
      </w:r>
      <w:r w:rsidRPr="00152869">
        <w:rPr>
          <w:sz w:val="20"/>
          <w:lang w:val="en-US"/>
        </w:rPr>
        <w:t>intracranial abscess: an analytical series and review on molecular, surgical and medical aspects. Indian J Med Microbiol. 2018; 36 (1):97-103. doi:10.4103/ijmm.IJMM_17_41.</w:t>
      </w:r>
    </w:p>
    <w:p w14:paraId="6A923C41" w14:textId="77777777" w:rsidR="00D90917" w:rsidRPr="00152869" w:rsidRDefault="00000000">
      <w:pPr>
        <w:pStyle w:val="Prrafodelista"/>
        <w:numPr>
          <w:ilvl w:val="0"/>
          <w:numId w:val="1"/>
        </w:numPr>
        <w:tabs>
          <w:tab w:val="left" w:pos="1081"/>
        </w:tabs>
        <w:spacing w:line="276" w:lineRule="auto"/>
        <w:jc w:val="both"/>
        <w:rPr>
          <w:sz w:val="20"/>
          <w:lang w:val="en-US"/>
        </w:rPr>
      </w:pPr>
      <w:r w:rsidRPr="00152869">
        <w:rPr>
          <w:sz w:val="20"/>
          <w:lang w:val="en-US"/>
        </w:rPr>
        <w:t>Bodilsen</w:t>
      </w:r>
      <w:r w:rsidRPr="00152869">
        <w:rPr>
          <w:spacing w:val="-9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J,</w:t>
      </w:r>
      <w:r w:rsidRPr="00152869">
        <w:rPr>
          <w:spacing w:val="-9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D’Alessandris</w:t>
      </w:r>
      <w:r w:rsidRPr="00152869">
        <w:rPr>
          <w:spacing w:val="-8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QG,</w:t>
      </w:r>
      <w:r w:rsidRPr="00152869">
        <w:rPr>
          <w:spacing w:val="-9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Humphreys</w:t>
      </w:r>
      <w:r w:rsidRPr="00152869">
        <w:rPr>
          <w:spacing w:val="-8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H,</w:t>
      </w:r>
      <w:r w:rsidRPr="00152869">
        <w:rPr>
          <w:spacing w:val="-9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et</w:t>
      </w:r>
      <w:r w:rsidRPr="00152869">
        <w:rPr>
          <w:spacing w:val="-8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al.</w:t>
      </w:r>
      <w:r w:rsidRPr="00152869">
        <w:rPr>
          <w:spacing w:val="-9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European</w:t>
      </w:r>
      <w:r w:rsidRPr="00152869">
        <w:rPr>
          <w:spacing w:val="-9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Society</w:t>
      </w:r>
      <w:r w:rsidRPr="00152869">
        <w:rPr>
          <w:spacing w:val="-9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of</w:t>
      </w:r>
      <w:r w:rsidRPr="00152869">
        <w:rPr>
          <w:spacing w:val="-9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Clinical</w:t>
      </w:r>
      <w:r w:rsidRPr="00152869">
        <w:rPr>
          <w:spacing w:val="-8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Microbiology and</w:t>
      </w:r>
      <w:r w:rsidRPr="00152869">
        <w:rPr>
          <w:spacing w:val="-2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Infectious</w:t>
      </w:r>
      <w:r w:rsidRPr="00152869">
        <w:rPr>
          <w:spacing w:val="-2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Diseases</w:t>
      </w:r>
      <w:r w:rsidRPr="00152869">
        <w:rPr>
          <w:spacing w:val="-2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guidelines</w:t>
      </w:r>
      <w:r w:rsidRPr="00152869">
        <w:rPr>
          <w:spacing w:val="-2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on</w:t>
      </w:r>
      <w:r w:rsidRPr="00152869">
        <w:rPr>
          <w:spacing w:val="-3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diagnosis</w:t>
      </w:r>
      <w:r w:rsidRPr="00152869">
        <w:rPr>
          <w:spacing w:val="-2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and</w:t>
      </w:r>
      <w:r w:rsidRPr="00152869">
        <w:rPr>
          <w:spacing w:val="-2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treatment</w:t>
      </w:r>
      <w:r w:rsidRPr="00152869">
        <w:rPr>
          <w:spacing w:val="-2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of</w:t>
      </w:r>
      <w:r w:rsidRPr="00152869">
        <w:rPr>
          <w:spacing w:val="-3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brain</w:t>
      </w:r>
      <w:r w:rsidRPr="00152869">
        <w:rPr>
          <w:spacing w:val="-3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abscess</w:t>
      </w:r>
      <w:r w:rsidRPr="00152869">
        <w:rPr>
          <w:spacing w:val="-2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in children and adults. Clin Microbiol Infect. 2024; 30 (1):66-89. doi:10.1016/j.cmi.2023.08.016.</w:t>
      </w:r>
    </w:p>
    <w:p w14:paraId="071E7C8F" w14:textId="77777777" w:rsidR="00D90917" w:rsidRDefault="00000000">
      <w:pPr>
        <w:pStyle w:val="Prrafodelista"/>
        <w:numPr>
          <w:ilvl w:val="0"/>
          <w:numId w:val="1"/>
        </w:numPr>
        <w:tabs>
          <w:tab w:val="left" w:pos="1079"/>
          <w:tab w:val="left" w:pos="1081"/>
        </w:tabs>
        <w:spacing w:line="273" w:lineRule="auto"/>
        <w:ind w:right="141" w:hanging="361"/>
        <w:jc w:val="both"/>
        <w:rPr>
          <w:sz w:val="20"/>
        </w:rPr>
      </w:pPr>
      <w:r w:rsidRPr="00152869">
        <w:rPr>
          <w:sz w:val="20"/>
          <w:lang w:val="en-US"/>
        </w:rPr>
        <w:t>Antonello</w:t>
      </w:r>
      <w:r w:rsidRPr="00152869">
        <w:rPr>
          <w:spacing w:val="-7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RM,</w:t>
      </w:r>
      <w:r w:rsidRPr="00152869">
        <w:rPr>
          <w:spacing w:val="-7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Riccardi</w:t>
      </w:r>
      <w:r w:rsidRPr="00152869">
        <w:rPr>
          <w:spacing w:val="-7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N.</w:t>
      </w:r>
      <w:r w:rsidRPr="00152869">
        <w:rPr>
          <w:spacing w:val="-7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How</w:t>
      </w:r>
      <w:r w:rsidRPr="00152869">
        <w:rPr>
          <w:spacing w:val="-6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we</w:t>
      </w:r>
      <w:r w:rsidRPr="00152869">
        <w:rPr>
          <w:spacing w:val="-6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deal</w:t>
      </w:r>
      <w:r w:rsidRPr="00152869">
        <w:rPr>
          <w:spacing w:val="-7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with</w:t>
      </w:r>
      <w:r w:rsidRPr="00152869">
        <w:rPr>
          <w:spacing w:val="-7"/>
          <w:sz w:val="20"/>
          <w:lang w:val="en-US"/>
        </w:rPr>
        <w:t xml:space="preserve"> </w:t>
      </w:r>
      <w:r w:rsidRPr="00152869">
        <w:rPr>
          <w:i/>
          <w:sz w:val="21"/>
          <w:lang w:val="en-US"/>
        </w:rPr>
        <w:t>Staphylococcus</w:t>
      </w:r>
      <w:r w:rsidRPr="00152869">
        <w:rPr>
          <w:i/>
          <w:spacing w:val="-10"/>
          <w:sz w:val="21"/>
          <w:lang w:val="en-US"/>
        </w:rPr>
        <w:t xml:space="preserve"> </w:t>
      </w:r>
      <w:r w:rsidRPr="00152869">
        <w:rPr>
          <w:i/>
          <w:sz w:val="21"/>
          <w:lang w:val="en-US"/>
        </w:rPr>
        <w:t>aureus</w:t>
      </w:r>
      <w:r w:rsidRPr="00152869">
        <w:rPr>
          <w:i/>
          <w:spacing w:val="-10"/>
          <w:sz w:val="21"/>
          <w:lang w:val="en-US"/>
        </w:rPr>
        <w:t xml:space="preserve"> </w:t>
      </w:r>
      <w:r w:rsidRPr="00152869">
        <w:rPr>
          <w:sz w:val="20"/>
          <w:lang w:val="en-US"/>
        </w:rPr>
        <w:t>(MSSA,</w:t>
      </w:r>
      <w:r w:rsidRPr="00152869">
        <w:rPr>
          <w:spacing w:val="-6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MRSA)</w:t>
      </w:r>
      <w:r w:rsidRPr="00152869">
        <w:rPr>
          <w:spacing w:val="-6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 xml:space="preserve">central nervous system infections. </w:t>
      </w:r>
      <w:r>
        <w:rPr>
          <w:sz w:val="20"/>
        </w:rPr>
        <w:t xml:space="preserve">Front </w:t>
      </w:r>
      <w:proofErr w:type="spellStart"/>
      <w:r>
        <w:rPr>
          <w:sz w:val="20"/>
        </w:rPr>
        <w:t>Biosci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Schol</w:t>
      </w:r>
      <w:proofErr w:type="spellEnd"/>
      <w:r>
        <w:rPr>
          <w:sz w:val="20"/>
        </w:rPr>
        <w:t xml:space="preserve"> Ed). 2022; 14(1):1-8. </w:t>
      </w:r>
      <w:r>
        <w:rPr>
          <w:spacing w:val="-2"/>
          <w:sz w:val="20"/>
        </w:rPr>
        <w:t>doi:10.31083/</w:t>
      </w:r>
      <w:proofErr w:type="gramStart"/>
      <w:r>
        <w:rPr>
          <w:spacing w:val="-2"/>
          <w:sz w:val="20"/>
        </w:rPr>
        <w:t>j.fbs</w:t>
      </w:r>
      <w:proofErr w:type="gramEnd"/>
      <w:r>
        <w:rPr>
          <w:spacing w:val="-2"/>
          <w:sz w:val="20"/>
        </w:rPr>
        <w:t>1401001.</w:t>
      </w:r>
    </w:p>
    <w:p w14:paraId="379D1F7D" w14:textId="77777777" w:rsidR="00D90917" w:rsidRPr="00152869" w:rsidRDefault="00000000">
      <w:pPr>
        <w:pStyle w:val="Prrafodelista"/>
        <w:numPr>
          <w:ilvl w:val="0"/>
          <w:numId w:val="1"/>
        </w:numPr>
        <w:tabs>
          <w:tab w:val="left" w:pos="1081"/>
        </w:tabs>
        <w:spacing w:line="276" w:lineRule="auto"/>
        <w:ind w:right="141"/>
        <w:jc w:val="both"/>
        <w:rPr>
          <w:sz w:val="20"/>
          <w:lang w:val="en-US"/>
        </w:rPr>
      </w:pPr>
      <w:proofErr w:type="spellStart"/>
      <w:r>
        <w:rPr>
          <w:sz w:val="20"/>
        </w:rPr>
        <w:t>Kumari</w:t>
      </w:r>
      <w:proofErr w:type="spellEnd"/>
      <w:r>
        <w:rPr>
          <w:sz w:val="20"/>
        </w:rPr>
        <w:t xml:space="preserve"> VH,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Babu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AR,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Srinivas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D,</w:t>
      </w:r>
      <w:r>
        <w:rPr>
          <w:spacing w:val="-1"/>
          <w:sz w:val="20"/>
        </w:rPr>
        <w:t xml:space="preserve"> </w:t>
      </w:r>
      <w:r>
        <w:rPr>
          <w:sz w:val="20"/>
        </w:rPr>
        <w:t>et al.</w:t>
      </w:r>
      <w:r>
        <w:rPr>
          <w:spacing w:val="-1"/>
          <w:sz w:val="20"/>
        </w:rPr>
        <w:t xml:space="preserve"> </w:t>
      </w:r>
      <w:r w:rsidRPr="00152869">
        <w:rPr>
          <w:sz w:val="20"/>
          <w:lang w:val="en-US"/>
        </w:rPr>
        <w:t xml:space="preserve">Methicillin-resistant </w:t>
      </w:r>
      <w:r w:rsidRPr="00152869">
        <w:rPr>
          <w:i/>
          <w:sz w:val="21"/>
          <w:lang w:val="en-US"/>
        </w:rPr>
        <w:t>Staphylococcus</w:t>
      </w:r>
      <w:r w:rsidRPr="00152869">
        <w:rPr>
          <w:i/>
          <w:spacing w:val="-4"/>
          <w:sz w:val="21"/>
          <w:lang w:val="en-US"/>
        </w:rPr>
        <w:t xml:space="preserve"> </w:t>
      </w:r>
      <w:r w:rsidRPr="00152869">
        <w:rPr>
          <w:i/>
          <w:sz w:val="21"/>
          <w:lang w:val="en-US"/>
        </w:rPr>
        <w:t>aureus</w:t>
      </w:r>
      <w:r w:rsidRPr="00152869">
        <w:rPr>
          <w:i/>
          <w:spacing w:val="-4"/>
          <w:sz w:val="21"/>
          <w:lang w:val="en-US"/>
        </w:rPr>
        <w:t xml:space="preserve"> </w:t>
      </w:r>
      <w:r w:rsidRPr="00152869">
        <w:rPr>
          <w:sz w:val="20"/>
          <w:lang w:val="en-US"/>
        </w:rPr>
        <w:t xml:space="preserve">central nervous system infections: analysis and outcome. Br J Neurosurg. 2015; 29(3):413-418. </w:t>
      </w:r>
      <w:r w:rsidRPr="00152869">
        <w:rPr>
          <w:spacing w:val="-2"/>
          <w:sz w:val="20"/>
          <w:lang w:val="en-US"/>
        </w:rPr>
        <w:t>doi:10.3109/02688697.2015.1006168.</w:t>
      </w:r>
    </w:p>
    <w:p w14:paraId="21CDD854" w14:textId="77777777" w:rsidR="00D90917" w:rsidRPr="00152869" w:rsidRDefault="00D90917">
      <w:pPr>
        <w:pStyle w:val="Prrafodelista"/>
        <w:spacing w:line="276" w:lineRule="auto"/>
        <w:rPr>
          <w:sz w:val="20"/>
          <w:lang w:val="en-US"/>
        </w:rPr>
        <w:sectPr w:rsidR="00D90917" w:rsidRPr="00152869">
          <w:pgSz w:w="11910" w:h="16840"/>
          <w:pgMar w:top="1580" w:right="1275" w:bottom="2580" w:left="1417" w:header="567" w:footer="2394" w:gutter="0"/>
          <w:cols w:space="720"/>
        </w:sectPr>
      </w:pPr>
    </w:p>
    <w:p w14:paraId="70F0C0CA" w14:textId="77777777" w:rsidR="00D90917" w:rsidRDefault="00000000">
      <w:pPr>
        <w:spacing w:line="31" w:lineRule="exact"/>
        <w:ind w:left="1"/>
        <w:rPr>
          <w:sz w:val="3"/>
        </w:rPr>
      </w:pPr>
      <w:r>
        <w:rPr>
          <w:noProof/>
          <w:sz w:val="3"/>
        </w:rPr>
        <w:lastRenderedPageBreak/>
        <w:drawing>
          <wp:anchor distT="0" distB="0" distL="0" distR="0" simplePos="0" relativeHeight="487481344" behindDoc="1" locked="0" layoutInCell="1" allowOverlap="1" wp14:anchorId="01295C25" wp14:editId="2AC09C88">
            <wp:simplePos x="0" y="0"/>
            <wp:positionH relativeFrom="page">
              <wp:posOffset>0</wp:posOffset>
            </wp:positionH>
            <wp:positionV relativeFrom="page">
              <wp:posOffset>1302076</wp:posOffset>
            </wp:positionV>
            <wp:extent cx="7487842" cy="7430303"/>
            <wp:effectExtent l="0" t="0" r="0" b="0"/>
            <wp:wrapNone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3A41E3E0" wp14:editId="0CCFDEE2">
                <wp:extent cx="5759450" cy="20320"/>
                <wp:effectExtent l="0" t="0" r="0" b="8254"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254"/>
                                </a:moveTo>
                                <a:lnTo>
                                  <a:pt x="5756389" y="254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9926"/>
                                </a:lnTo>
                                <a:lnTo>
                                  <a:pt x="5759450" y="19926"/>
                                </a:lnTo>
                                <a:lnTo>
                                  <a:pt x="575945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5756402" y="303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253" y="1675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254" y="16750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57D120" id="Group 70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">
                <v:shape id="Graphic 71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" path="m5759450,254r-3061,l5756389,,3302,,254,r,254l,254,,19926r5759450,l5759450,254xe" fillcolor="#9f9f9f" stroked="f">
                  <v:path arrowok="t"/>
                </v:shape>
                <v:shape id="Graphic 72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" path="m3048,l,,,3035r3048,l3048,xe" fillcolor="#e2e2e2" stroked="f">
                  <v:path arrowok="t"/>
                </v:shape>
                <v:shape id="Graphic 73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" path="m3048,3035l,3035,,16751r3048,l3048,3035xem5759196,r-3061,l5756135,3035r3061,l5759196,xe" fillcolor="#9f9f9f" stroked="f">
                  <v:path arrowok="t"/>
                </v:shape>
                <v:shape id="Graphic 74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" path="m3048,l,,,13716r3048,l3048,xe" fillcolor="#e2e2e2" stroked="f">
                  <v:path arrowok="t"/>
                </v:shape>
                <v:shape id="Graphic 75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" path="m3047,l,,,3048r3047,l3047,xe" fillcolor="#9f9f9f" stroked="f">
                  <v:path arrowok="t"/>
                </v:shape>
                <v:shape id="Graphic 76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5F210103" w14:textId="77777777" w:rsidR="00D90917" w:rsidRDefault="00000000">
      <w:pPr>
        <w:pStyle w:val="Prrafodelista"/>
        <w:numPr>
          <w:ilvl w:val="0"/>
          <w:numId w:val="1"/>
        </w:numPr>
        <w:tabs>
          <w:tab w:val="left" w:pos="1080"/>
        </w:tabs>
        <w:spacing w:before="184" w:line="276" w:lineRule="auto"/>
        <w:ind w:left="1080" w:right="111"/>
        <w:rPr>
          <w:sz w:val="20"/>
        </w:rPr>
      </w:pPr>
      <w:r>
        <w:rPr>
          <w:sz w:val="20"/>
        </w:rPr>
        <w:t xml:space="preserve">Brizuela M, Pérez G, </w:t>
      </w:r>
      <w:proofErr w:type="spellStart"/>
      <w:r>
        <w:rPr>
          <w:sz w:val="20"/>
        </w:rPr>
        <w:t>Martiren</w:t>
      </w:r>
      <w:proofErr w:type="spellEnd"/>
      <w:r>
        <w:rPr>
          <w:sz w:val="20"/>
        </w:rPr>
        <w:t xml:space="preserve"> S, et al. Absceso cerebral en niños:</w:t>
      </w:r>
      <w:r>
        <w:rPr>
          <w:spacing w:val="-1"/>
          <w:sz w:val="20"/>
        </w:rPr>
        <w:t xml:space="preserve"> </w:t>
      </w:r>
      <w:r>
        <w:rPr>
          <w:sz w:val="20"/>
        </w:rPr>
        <w:t>experiencia en diez años en</w:t>
      </w:r>
      <w:r>
        <w:rPr>
          <w:spacing w:val="28"/>
          <w:sz w:val="20"/>
        </w:rPr>
        <w:t xml:space="preserve"> </w:t>
      </w:r>
      <w:r>
        <w:rPr>
          <w:sz w:val="20"/>
        </w:rPr>
        <w:t>un</w:t>
      </w:r>
      <w:r>
        <w:rPr>
          <w:spacing w:val="29"/>
          <w:sz w:val="20"/>
        </w:rPr>
        <w:t xml:space="preserve"> </w:t>
      </w:r>
      <w:r>
        <w:rPr>
          <w:sz w:val="20"/>
        </w:rPr>
        <w:t>hospital</w:t>
      </w:r>
      <w:r>
        <w:rPr>
          <w:spacing w:val="28"/>
          <w:sz w:val="20"/>
        </w:rPr>
        <w:t xml:space="preserve"> </w:t>
      </w:r>
      <w:r>
        <w:rPr>
          <w:sz w:val="20"/>
        </w:rPr>
        <w:t>pediátrico</w:t>
      </w:r>
      <w:r>
        <w:rPr>
          <w:spacing w:val="30"/>
          <w:sz w:val="20"/>
        </w:rPr>
        <w:t xml:space="preserve"> </w:t>
      </w:r>
      <w:r>
        <w:rPr>
          <w:sz w:val="20"/>
        </w:rPr>
        <w:t>de</w:t>
      </w:r>
      <w:r>
        <w:rPr>
          <w:spacing w:val="29"/>
          <w:sz w:val="20"/>
        </w:rPr>
        <w:t xml:space="preserve"> </w:t>
      </w:r>
      <w:r>
        <w:rPr>
          <w:sz w:val="20"/>
        </w:rPr>
        <w:t>alta</w:t>
      </w:r>
      <w:r>
        <w:rPr>
          <w:spacing w:val="29"/>
          <w:sz w:val="20"/>
        </w:rPr>
        <w:t xml:space="preserve"> </w:t>
      </w:r>
      <w:r>
        <w:rPr>
          <w:sz w:val="20"/>
        </w:rPr>
        <w:t>complejidad.</w:t>
      </w:r>
      <w:r>
        <w:rPr>
          <w:spacing w:val="28"/>
          <w:sz w:val="20"/>
        </w:rPr>
        <w:t xml:space="preserve"> </w:t>
      </w:r>
      <w:proofErr w:type="spellStart"/>
      <w:r>
        <w:rPr>
          <w:sz w:val="20"/>
        </w:rPr>
        <w:t>Arch</w:t>
      </w:r>
      <w:proofErr w:type="spellEnd"/>
      <w:r>
        <w:rPr>
          <w:spacing w:val="30"/>
          <w:sz w:val="20"/>
        </w:rPr>
        <w:t xml:space="preserve"> </w:t>
      </w:r>
      <w:r>
        <w:rPr>
          <w:sz w:val="20"/>
        </w:rPr>
        <w:t>Argent</w:t>
      </w:r>
      <w:r>
        <w:rPr>
          <w:spacing w:val="29"/>
          <w:sz w:val="20"/>
        </w:rPr>
        <w:t xml:space="preserve"> </w:t>
      </w:r>
      <w:proofErr w:type="spellStart"/>
      <w:r>
        <w:rPr>
          <w:sz w:val="20"/>
        </w:rPr>
        <w:t>Pediatr</w:t>
      </w:r>
      <w:proofErr w:type="spellEnd"/>
      <w:r>
        <w:rPr>
          <w:sz w:val="20"/>
        </w:rPr>
        <w:t>.</w:t>
      </w:r>
      <w:r>
        <w:rPr>
          <w:spacing w:val="28"/>
          <w:sz w:val="20"/>
        </w:rPr>
        <w:t xml:space="preserve"> </w:t>
      </w:r>
      <w:r>
        <w:rPr>
          <w:sz w:val="20"/>
        </w:rPr>
        <w:t>2017;</w:t>
      </w:r>
      <w:r>
        <w:rPr>
          <w:spacing w:val="30"/>
          <w:sz w:val="20"/>
        </w:rPr>
        <w:t xml:space="preserve"> </w:t>
      </w:r>
      <w:r>
        <w:rPr>
          <w:sz w:val="20"/>
        </w:rPr>
        <w:t>115(4</w:t>
      </w:r>
      <w:proofErr w:type="gramStart"/>
      <w:r>
        <w:rPr>
          <w:sz w:val="20"/>
        </w:rPr>
        <w:t>):e</w:t>
      </w:r>
      <w:proofErr w:type="gramEnd"/>
      <w:r>
        <w:rPr>
          <w:sz w:val="20"/>
        </w:rPr>
        <w:t>230-e232. doi:10.5546/</w:t>
      </w:r>
      <w:proofErr w:type="gramStart"/>
      <w:r>
        <w:rPr>
          <w:sz w:val="20"/>
        </w:rPr>
        <w:t>aap.2017.e</w:t>
      </w:r>
      <w:proofErr w:type="gramEnd"/>
      <w:r>
        <w:rPr>
          <w:sz w:val="20"/>
        </w:rPr>
        <w:t>230.</w:t>
      </w:r>
    </w:p>
    <w:p w14:paraId="1030C535" w14:textId="77777777" w:rsidR="00D90917" w:rsidRDefault="00000000">
      <w:pPr>
        <w:pStyle w:val="Prrafodelista"/>
        <w:numPr>
          <w:ilvl w:val="0"/>
          <w:numId w:val="1"/>
        </w:numPr>
        <w:tabs>
          <w:tab w:val="left" w:pos="1080"/>
        </w:tabs>
        <w:spacing w:line="276" w:lineRule="auto"/>
        <w:ind w:left="1080" w:right="165"/>
        <w:rPr>
          <w:sz w:val="20"/>
        </w:rPr>
      </w:pPr>
      <w:r w:rsidRPr="00152869">
        <w:rPr>
          <w:sz w:val="20"/>
          <w:lang w:val="en-US"/>
        </w:rPr>
        <w:t>Thomson</w:t>
      </w:r>
      <w:r w:rsidRPr="00152869">
        <w:rPr>
          <w:spacing w:val="-7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CJ,</w:t>
      </w:r>
      <w:r w:rsidRPr="00152869">
        <w:rPr>
          <w:spacing w:val="-9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Berkowitz</w:t>
      </w:r>
      <w:r w:rsidRPr="00152869">
        <w:rPr>
          <w:spacing w:val="-7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RG.</w:t>
      </w:r>
      <w:r w:rsidRPr="00152869">
        <w:rPr>
          <w:spacing w:val="-6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Extradural</w:t>
      </w:r>
      <w:r w:rsidRPr="00152869">
        <w:rPr>
          <w:spacing w:val="-8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frontal</w:t>
      </w:r>
      <w:r w:rsidRPr="00152869">
        <w:rPr>
          <w:spacing w:val="-8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abscess</w:t>
      </w:r>
      <w:r w:rsidRPr="00152869">
        <w:rPr>
          <w:spacing w:val="-4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complicating</w:t>
      </w:r>
      <w:r w:rsidRPr="00152869">
        <w:rPr>
          <w:spacing w:val="-8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nasal</w:t>
      </w:r>
      <w:r w:rsidRPr="00152869">
        <w:rPr>
          <w:spacing w:val="-8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septal</w:t>
      </w:r>
      <w:r w:rsidRPr="00152869">
        <w:rPr>
          <w:spacing w:val="-8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abscess</w:t>
      </w:r>
      <w:r w:rsidRPr="00152869">
        <w:rPr>
          <w:spacing w:val="-8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in a</w:t>
      </w:r>
      <w:r w:rsidRPr="00152869">
        <w:rPr>
          <w:spacing w:val="80"/>
          <w:w w:val="150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child.</w:t>
      </w:r>
      <w:r w:rsidRPr="00152869">
        <w:rPr>
          <w:spacing w:val="80"/>
          <w:w w:val="150"/>
          <w:sz w:val="20"/>
          <w:lang w:val="en-US"/>
        </w:rPr>
        <w:t xml:space="preserve"> </w:t>
      </w:r>
      <w:proofErr w:type="spellStart"/>
      <w:r>
        <w:rPr>
          <w:sz w:val="20"/>
        </w:rPr>
        <w:t>Int</w:t>
      </w:r>
      <w:proofErr w:type="spellEnd"/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J</w:t>
      </w:r>
      <w:r>
        <w:rPr>
          <w:spacing w:val="80"/>
          <w:w w:val="150"/>
          <w:sz w:val="20"/>
        </w:rPr>
        <w:t xml:space="preserve"> </w:t>
      </w:r>
      <w:proofErr w:type="spellStart"/>
      <w:r>
        <w:rPr>
          <w:sz w:val="20"/>
        </w:rPr>
        <w:t>Pediatr</w:t>
      </w:r>
      <w:proofErr w:type="spellEnd"/>
      <w:r>
        <w:rPr>
          <w:spacing w:val="80"/>
          <w:w w:val="150"/>
          <w:sz w:val="20"/>
        </w:rPr>
        <w:t xml:space="preserve"> </w:t>
      </w:r>
      <w:proofErr w:type="spellStart"/>
      <w:r>
        <w:rPr>
          <w:sz w:val="20"/>
        </w:rPr>
        <w:t>Otorhinolaryngol</w:t>
      </w:r>
      <w:proofErr w:type="spellEnd"/>
      <w:r>
        <w:rPr>
          <w:sz w:val="20"/>
        </w:rPr>
        <w:t>.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1998;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45(2):183-6.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doi:10.1016/</w:t>
      </w:r>
    </w:p>
    <w:p w14:paraId="3A0A320F" w14:textId="77777777" w:rsidR="00D90917" w:rsidRDefault="00000000">
      <w:pPr>
        <w:spacing w:line="241" w:lineRule="exact"/>
        <w:ind w:left="1080"/>
        <w:rPr>
          <w:sz w:val="20"/>
        </w:rPr>
      </w:pPr>
      <w:r>
        <w:rPr>
          <w:spacing w:val="-2"/>
          <w:sz w:val="20"/>
        </w:rPr>
        <w:t>S0165-5876(98)00104-</w:t>
      </w:r>
      <w:r>
        <w:rPr>
          <w:spacing w:val="-10"/>
          <w:sz w:val="20"/>
        </w:rPr>
        <w:t>9</w:t>
      </w:r>
    </w:p>
    <w:p w14:paraId="342F3EF2" w14:textId="77777777" w:rsidR="00D90917" w:rsidRDefault="00000000">
      <w:pPr>
        <w:pStyle w:val="Prrafodelista"/>
        <w:numPr>
          <w:ilvl w:val="0"/>
          <w:numId w:val="1"/>
        </w:numPr>
        <w:tabs>
          <w:tab w:val="left" w:pos="1080"/>
        </w:tabs>
        <w:spacing w:before="37" w:line="276" w:lineRule="auto"/>
        <w:ind w:left="1080" w:right="217"/>
        <w:jc w:val="both"/>
        <w:rPr>
          <w:sz w:val="20"/>
        </w:rPr>
      </w:pPr>
      <w:proofErr w:type="spellStart"/>
      <w:r>
        <w:rPr>
          <w:sz w:val="20"/>
        </w:rPr>
        <w:t>Chukuezi</w:t>
      </w:r>
      <w:proofErr w:type="spellEnd"/>
      <w:r>
        <w:rPr>
          <w:sz w:val="20"/>
        </w:rPr>
        <w:t xml:space="preserve"> AB. Nasal septal </w:t>
      </w:r>
      <w:proofErr w:type="spellStart"/>
      <w:r>
        <w:rPr>
          <w:sz w:val="20"/>
        </w:rPr>
        <w:t>haematoma</w:t>
      </w:r>
      <w:proofErr w:type="spellEnd"/>
      <w:r>
        <w:rPr>
          <w:sz w:val="20"/>
        </w:rPr>
        <w:t xml:space="preserve"> in Nigeria. J </w:t>
      </w:r>
      <w:proofErr w:type="spellStart"/>
      <w:r>
        <w:rPr>
          <w:sz w:val="20"/>
        </w:rPr>
        <w:t>Laryngol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Otol</w:t>
      </w:r>
      <w:proofErr w:type="spellEnd"/>
      <w:r>
        <w:rPr>
          <w:sz w:val="20"/>
        </w:rPr>
        <w:t xml:space="preserve">. 1992;106(5):396-8. </w:t>
      </w:r>
      <w:r>
        <w:rPr>
          <w:spacing w:val="-2"/>
          <w:sz w:val="20"/>
        </w:rPr>
        <w:t>doi:10.1017/S0022215100119656</w:t>
      </w:r>
    </w:p>
    <w:p w14:paraId="138E870F" w14:textId="77777777" w:rsidR="00D90917" w:rsidRPr="00152869" w:rsidRDefault="00000000">
      <w:pPr>
        <w:pStyle w:val="Prrafodelista"/>
        <w:numPr>
          <w:ilvl w:val="0"/>
          <w:numId w:val="1"/>
        </w:numPr>
        <w:tabs>
          <w:tab w:val="left" w:pos="1080"/>
        </w:tabs>
        <w:spacing w:before="2" w:line="276" w:lineRule="auto"/>
        <w:ind w:left="1080" w:right="113"/>
        <w:jc w:val="both"/>
        <w:rPr>
          <w:sz w:val="20"/>
          <w:lang w:val="en-US"/>
        </w:rPr>
      </w:pPr>
      <w:proofErr w:type="spellStart"/>
      <w:r>
        <w:rPr>
          <w:sz w:val="20"/>
        </w:rPr>
        <w:t>Mameli</w:t>
      </w:r>
      <w:proofErr w:type="spellEnd"/>
      <w:r>
        <w:rPr>
          <w:sz w:val="20"/>
        </w:rPr>
        <w:t xml:space="preserve"> C, </w:t>
      </w:r>
      <w:proofErr w:type="spellStart"/>
      <w:r>
        <w:rPr>
          <w:sz w:val="20"/>
        </w:rPr>
        <w:t>Genoni</w:t>
      </w:r>
      <w:proofErr w:type="spellEnd"/>
      <w:r>
        <w:rPr>
          <w:sz w:val="20"/>
        </w:rPr>
        <w:t xml:space="preserve"> T, Madia C, et al. </w:t>
      </w:r>
      <w:r w:rsidRPr="00152869">
        <w:rPr>
          <w:sz w:val="20"/>
          <w:lang w:val="en-US"/>
        </w:rPr>
        <w:t>Brain abscess in pediatric age: a review. Childs</w:t>
      </w:r>
      <w:r w:rsidRPr="00152869">
        <w:rPr>
          <w:spacing w:val="-2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Nerv Syst. 2019; 35(7):1117-1128. doi: 10.1007/s00381-019-04182-4.</w:t>
      </w:r>
    </w:p>
    <w:p w14:paraId="5DE00651" w14:textId="77777777" w:rsidR="00D90917" w:rsidRPr="00152869" w:rsidRDefault="00000000">
      <w:pPr>
        <w:pStyle w:val="Prrafodelista"/>
        <w:numPr>
          <w:ilvl w:val="0"/>
          <w:numId w:val="1"/>
        </w:numPr>
        <w:tabs>
          <w:tab w:val="left" w:pos="1080"/>
        </w:tabs>
        <w:spacing w:before="2" w:line="276" w:lineRule="auto"/>
        <w:ind w:left="1080" w:right="146"/>
        <w:jc w:val="both"/>
        <w:rPr>
          <w:sz w:val="20"/>
          <w:lang w:val="en-US"/>
        </w:rPr>
      </w:pPr>
      <w:proofErr w:type="spellStart"/>
      <w:r>
        <w:rPr>
          <w:sz w:val="20"/>
        </w:rPr>
        <w:t>Muccio</w:t>
      </w:r>
      <w:proofErr w:type="spellEnd"/>
      <w:r>
        <w:rPr>
          <w:sz w:val="20"/>
        </w:rPr>
        <w:t xml:space="preserve"> CF, </w:t>
      </w:r>
      <w:proofErr w:type="spellStart"/>
      <w:r>
        <w:rPr>
          <w:sz w:val="20"/>
        </w:rPr>
        <w:t>Caranci</w:t>
      </w:r>
      <w:proofErr w:type="spellEnd"/>
      <w:r>
        <w:rPr>
          <w:sz w:val="20"/>
        </w:rPr>
        <w:t xml:space="preserve"> F, </w:t>
      </w:r>
      <w:proofErr w:type="spellStart"/>
      <w:r>
        <w:rPr>
          <w:sz w:val="20"/>
        </w:rPr>
        <w:t>D'Arco</w:t>
      </w:r>
      <w:proofErr w:type="spellEnd"/>
      <w:r>
        <w:rPr>
          <w:sz w:val="20"/>
        </w:rPr>
        <w:t xml:space="preserve"> F, et al. </w:t>
      </w:r>
      <w:r w:rsidRPr="00152869">
        <w:rPr>
          <w:sz w:val="20"/>
          <w:lang w:val="en-US"/>
        </w:rPr>
        <w:t>Magnetic resonance features of pyogenic brain ab-scesses and differential diagnosis using morphological and functional imaging studies: a pictorial essay. J Neuroradiol. 2014; 41(3):153-67. doi: 10.1016/j.neurad.2014.05.004.</w:t>
      </w:r>
    </w:p>
    <w:p w14:paraId="765F3048" w14:textId="77777777" w:rsidR="00D90917" w:rsidRPr="00152869" w:rsidRDefault="00000000">
      <w:pPr>
        <w:pStyle w:val="Prrafodelista"/>
        <w:numPr>
          <w:ilvl w:val="0"/>
          <w:numId w:val="1"/>
        </w:numPr>
        <w:tabs>
          <w:tab w:val="left" w:pos="1080"/>
        </w:tabs>
        <w:spacing w:line="271" w:lineRule="auto"/>
        <w:ind w:left="1080" w:right="161"/>
        <w:jc w:val="both"/>
        <w:rPr>
          <w:sz w:val="20"/>
          <w:lang w:val="en-US"/>
        </w:rPr>
      </w:pPr>
      <w:r>
        <w:rPr>
          <w:sz w:val="20"/>
        </w:rPr>
        <w:t xml:space="preserve">Liu C, Bayer A, </w:t>
      </w:r>
      <w:proofErr w:type="spellStart"/>
      <w:r>
        <w:rPr>
          <w:sz w:val="20"/>
        </w:rPr>
        <w:t>Cosgrove</w:t>
      </w:r>
      <w:proofErr w:type="spellEnd"/>
      <w:r>
        <w:rPr>
          <w:sz w:val="20"/>
        </w:rPr>
        <w:t xml:space="preserve"> SE, et al. </w:t>
      </w:r>
      <w:r w:rsidRPr="00152869">
        <w:rPr>
          <w:sz w:val="20"/>
          <w:lang w:val="en-US"/>
        </w:rPr>
        <w:t xml:space="preserve">Clinical practice guidelines by the Infectious Diseases Society of America for the treatment of methicillin-resistant </w:t>
      </w:r>
      <w:r w:rsidRPr="00152869">
        <w:rPr>
          <w:i/>
          <w:sz w:val="21"/>
          <w:lang w:val="en-US"/>
        </w:rPr>
        <w:t xml:space="preserve">Staphylococcus aureus </w:t>
      </w:r>
      <w:r w:rsidRPr="00152869">
        <w:rPr>
          <w:sz w:val="20"/>
          <w:lang w:val="en-US"/>
        </w:rPr>
        <w:t xml:space="preserve">infections in adults and children. Clin Infect Dis. 2011; 52(3):e18-55. </w:t>
      </w:r>
      <w:r w:rsidRPr="00152869">
        <w:rPr>
          <w:spacing w:val="-2"/>
          <w:sz w:val="20"/>
          <w:lang w:val="en-US"/>
        </w:rPr>
        <w:t>doi:10.1093/cid/ciq146.</w:t>
      </w:r>
    </w:p>
    <w:p w14:paraId="3CCC38B6" w14:textId="77777777" w:rsidR="00D90917" w:rsidRDefault="00000000">
      <w:pPr>
        <w:pStyle w:val="Prrafodelista"/>
        <w:numPr>
          <w:ilvl w:val="0"/>
          <w:numId w:val="1"/>
        </w:numPr>
        <w:tabs>
          <w:tab w:val="left" w:pos="1080"/>
        </w:tabs>
        <w:spacing w:before="6" w:line="276" w:lineRule="auto"/>
        <w:ind w:left="1080" w:right="157"/>
        <w:jc w:val="both"/>
        <w:rPr>
          <w:sz w:val="20"/>
        </w:rPr>
      </w:pPr>
      <w:r>
        <w:rPr>
          <w:sz w:val="20"/>
        </w:rPr>
        <w:t>Cabrera-Maqueda</w:t>
      </w:r>
      <w:r>
        <w:rPr>
          <w:spacing w:val="-9"/>
          <w:sz w:val="20"/>
        </w:rPr>
        <w:t xml:space="preserve"> </w:t>
      </w:r>
      <w:r>
        <w:rPr>
          <w:sz w:val="20"/>
        </w:rPr>
        <w:t>JM,</w:t>
      </w:r>
      <w:r>
        <w:rPr>
          <w:spacing w:val="-10"/>
          <w:sz w:val="20"/>
        </w:rPr>
        <w:t xml:space="preserve"> </w:t>
      </w:r>
      <w:r>
        <w:rPr>
          <w:sz w:val="20"/>
        </w:rPr>
        <w:t>Fuentes</w:t>
      </w:r>
      <w:r>
        <w:rPr>
          <w:spacing w:val="-9"/>
          <w:sz w:val="20"/>
        </w:rPr>
        <w:t xml:space="preserve"> </w:t>
      </w:r>
      <w:r>
        <w:rPr>
          <w:sz w:val="20"/>
        </w:rPr>
        <w:t>Rumí</w:t>
      </w:r>
      <w:r>
        <w:rPr>
          <w:spacing w:val="-10"/>
          <w:sz w:val="20"/>
        </w:rPr>
        <w:t xml:space="preserve"> </w:t>
      </w:r>
      <w:r>
        <w:rPr>
          <w:sz w:val="20"/>
        </w:rPr>
        <w:t>L,</w:t>
      </w:r>
      <w:r>
        <w:rPr>
          <w:spacing w:val="-10"/>
          <w:sz w:val="20"/>
        </w:rPr>
        <w:t xml:space="preserve"> </w:t>
      </w:r>
      <w:r>
        <w:rPr>
          <w:sz w:val="20"/>
        </w:rPr>
        <w:t>Valero</w:t>
      </w:r>
      <w:r>
        <w:rPr>
          <w:spacing w:val="-10"/>
          <w:sz w:val="20"/>
        </w:rPr>
        <w:t xml:space="preserve"> </w:t>
      </w:r>
      <w:r>
        <w:rPr>
          <w:sz w:val="20"/>
        </w:rPr>
        <w:t>López</w:t>
      </w:r>
      <w:r>
        <w:rPr>
          <w:spacing w:val="-9"/>
          <w:sz w:val="20"/>
        </w:rPr>
        <w:t xml:space="preserve"> </w:t>
      </w:r>
      <w:r>
        <w:rPr>
          <w:sz w:val="20"/>
        </w:rPr>
        <w:t>G,</w:t>
      </w:r>
      <w:r>
        <w:rPr>
          <w:spacing w:val="-10"/>
          <w:sz w:val="20"/>
        </w:rPr>
        <w:t xml:space="preserve"> </w:t>
      </w:r>
      <w:r>
        <w:rPr>
          <w:sz w:val="20"/>
        </w:rPr>
        <w:t>et</w:t>
      </w:r>
      <w:r>
        <w:rPr>
          <w:spacing w:val="-9"/>
          <w:sz w:val="20"/>
        </w:rPr>
        <w:t xml:space="preserve"> </w:t>
      </w:r>
      <w:r>
        <w:rPr>
          <w:sz w:val="20"/>
        </w:rPr>
        <w:t>al.</w:t>
      </w:r>
      <w:r>
        <w:rPr>
          <w:spacing w:val="-10"/>
          <w:sz w:val="20"/>
        </w:rPr>
        <w:t xml:space="preserve"> </w:t>
      </w:r>
      <w:r>
        <w:rPr>
          <w:sz w:val="20"/>
        </w:rPr>
        <w:t>Difusión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los</w:t>
      </w:r>
      <w:r>
        <w:rPr>
          <w:spacing w:val="-10"/>
          <w:sz w:val="20"/>
        </w:rPr>
        <w:t xml:space="preserve"> </w:t>
      </w:r>
      <w:r>
        <w:rPr>
          <w:sz w:val="20"/>
        </w:rPr>
        <w:t>antibióticos</w:t>
      </w:r>
      <w:r>
        <w:rPr>
          <w:spacing w:val="-10"/>
          <w:sz w:val="20"/>
        </w:rPr>
        <w:t xml:space="preserve"> </w:t>
      </w:r>
      <w:r>
        <w:rPr>
          <w:sz w:val="20"/>
        </w:rPr>
        <w:t>en el</w:t>
      </w:r>
      <w:r>
        <w:rPr>
          <w:spacing w:val="-5"/>
          <w:sz w:val="20"/>
        </w:rPr>
        <w:t xml:space="preserve"> </w:t>
      </w:r>
      <w:r>
        <w:rPr>
          <w:sz w:val="20"/>
        </w:rPr>
        <w:t>sistema</w:t>
      </w:r>
      <w:r>
        <w:rPr>
          <w:spacing w:val="-4"/>
          <w:sz w:val="20"/>
        </w:rPr>
        <w:t xml:space="preserve"> </w:t>
      </w:r>
      <w:r>
        <w:rPr>
          <w:sz w:val="20"/>
        </w:rPr>
        <w:t>nervioso</w:t>
      </w:r>
      <w:r>
        <w:rPr>
          <w:spacing w:val="-2"/>
          <w:sz w:val="20"/>
        </w:rPr>
        <w:t xml:space="preserve"> </w:t>
      </w:r>
      <w:r>
        <w:rPr>
          <w:sz w:val="20"/>
        </w:rPr>
        <w:t>central.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Rev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Esp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Quimioter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2018;</w:t>
      </w:r>
      <w:r>
        <w:rPr>
          <w:spacing w:val="-1"/>
          <w:sz w:val="20"/>
        </w:rPr>
        <w:t xml:space="preserve"> </w:t>
      </w:r>
      <w:r>
        <w:rPr>
          <w:sz w:val="20"/>
        </w:rPr>
        <w:t>31(1):1-12.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Spanish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Epub</w:t>
      </w:r>
      <w:proofErr w:type="spellEnd"/>
      <w:r>
        <w:rPr>
          <w:sz w:val="20"/>
        </w:rPr>
        <w:t xml:space="preserve"> 2018</w:t>
      </w:r>
      <w:r>
        <w:rPr>
          <w:spacing w:val="-6"/>
          <w:sz w:val="20"/>
        </w:rPr>
        <w:t xml:space="preserve"> </w:t>
      </w:r>
      <w:r>
        <w:rPr>
          <w:sz w:val="20"/>
        </w:rPr>
        <w:t>Jan</w:t>
      </w:r>
    </w:p>
    <w:p w14:paraId="01A87005" w14:textId="77777777" w:rsidR="00D90917" w:rsidRDefault="00000000">
      <w:pPr>
        <w:spacing w:before="1"/>
        <w:ind w:left="1082"/>
        <w:jc w:val="both"/>
        <w:rPr>
          <w:sz w:val="20"/>
        </w:rPr>
      </w:pPr>
      <w:r>
        <w:rPr>
          <w:sz w:val="20"/>
        </w:rPr>
        <w:t>31.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PMID:29390599.</w:t>
      </w:r>
    </w:p>
    <w:p w14:paraId="35DE1163" w14:textId="77777777" w:rsidR="00D90917" w:rsidRPr="00152869" w:rsidRDefault="00000000">
      <w:pPr>
        <w:pStyle w:val="Prrafodelista"/>
        <w:numPr>
          <w:ilvl w:val="0"/>
          <w:numId w:val="1"/>
        </w:numPr>
        <w:tabs>
          <w:tab w:val="left" w:pos="1080"/>
        </w:tabs>
        <w:spacing w:before="38" w:line="276" w:lineRule="auto"/>
        <w:ind w:left="1080" w:right="133"/>
        <w:jc w:val="both"/>
        <w:rPr>
          <w:sz w:val="20"/>
          <w:lang w:val="en-US"/>
        </w:rPr>
      </w:pPr>
      <w:r w:rsidRPr="00152869">
        <w:rPr>
          <w:sz w:val="20"/>
          <w:lang w:val="en-US"/>
        </w:rPr>
        <w:t>Sabbatani</w:t>
      </w:r>
      <w:r w:rsidRPr="00152869">
        <w:rPr>
          <w:spacing w:val="-12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S,</w:t>
      </w:r>
      <w:r w:rsidRPr="00152869">
        <w:rPr>
          <w:spacing w:val="-10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Manfredi</w:t>
      </w:r>
      <w:r w:rsidRPr="00152869">
        <w:rPr>
          <w:spacing w:val="-14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R,</w:t>
      </w:r>
      <w:r w:rsidRPr="00152869">
        <w:rPr>
          <w:spacing w:val="-10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Frank</w:t>
      </w:r>
      <w:r w:rsidRPr="00152869">
        <w:rPr>
          <w:spacing w:val="-11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G,</w:t>
      </w:r>
      <w:r w:rsidRPr="00152869">
        <w:rPr>
          <w:spacing w:val="-12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et</w:t>
      </w:r>
      <w:r w:rsidRPr="00152869">
        <w:rPr>
          <w:spacing w:val="-9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al.</w:t>
      </w:r>
      <w:r w:rsidRPr="00152869">
        <w:rPr>
          <w:spacing w:val="-10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Linezolid</w:t>
      </w:r>
      <w:r w:rsidRPr="00152869">
        <w:rPr>
          <w:spacing w:val="-9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in</w:t>
      </w:r>
      <w:r w:rsidRPr="00152869">
        <w:rPr>
          <w:spacing w:val="-10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the</w:t>
      </w:r>
      <w:r w:rsidRPr="00152869">
        <w:rPr>
          <w:spacing w:val="-10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treatment</w:t>
      </w:r>
      <w:r w:rsidRPr="00152869">
        <w:rPr>
          <w:spacing w:val="-12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of</w:t>
      </w:r>
      <w:r w:rsidRPr="00152869">
        <w:rPr>
          <w:spacing w:val="-10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severe</w:t>
      </w:r>
      <w:r w:rsidRPr="00152869">
        <w:rPr>
          <w:spacing w:val="-9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central</w:t>
      </w:r>
      <w:r w:rsidRPr="00152869">
        <w:rPr>
          <w:spacing w:val="-10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nervous system infections resistant to recommended antimicrobial compounds. Infez Med. 2005; 13(2):112-119. PMID:16220032.</w:t>
      </w:r>
    </w:p>
    <w:p w14:paraId="234DC4D4" w14:textId="77777777" w:rsidR="00D90917" w:rsidRPr="00152869" w:rsidRDefault="00000000">
      <w:pPr>
        <w:pStyle w:val="Prrafodelista"/>
        <w:numPr>
          <w:ilvl w:val="0"/>
          <w:numId w:val="1"/>
        </w:numPr>
        <w:tabs>
          <w:tab w:val="left" w:pos="1080"/>
        </w:tabs>
        <w:spacing w:before="2" w:line="268" w:lineRule="auto"/>
        <w:ind w:left="1080" w:right="169"/>
        <w:jc w:val="both"/>
        <w:rPr>
          <w:sz w:val="20"/>
          <w:lang w:val="en-US"/>
        </w:rPr>
      </w:pPr>
      <w:r w:rsidRPr="00152869">
        <w:rPr>
          <w:sz w:val="20"/>
          <w:lang w:val="en-US"/>
        </w:rPr>
        <w:t>Chen</w:t>
      </w:r>
      <w:r w:rsidRPr="00152869">
        <w:rPr>
          <w:spacing w:val="-1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HA, Yang CJ, Tsai MS, et al. Linezolid as salvage therapy</w:t>
      </w:r>
      <w:r w:rsidRPr="00152869">
        <w:rPr>
          <w:spacing w:val="-1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 xml:space="preserve">for central nervous system infections due to methicillin-resistant </w:t>
      </w:r>
      <w:r w:rsidRPr="00152869">
        <w:rPr>
          <w:i/>
          <w:sz w:val="21"/>
          <w:lang w:val="en-US"/>
        </w:rPr>
        <w:t xml:space="preserve">Staphylococcus aureus </w:t>
      </w:r>
      <w:r w:rsidRPr="00152869">
        <w:rPr>
          <w:sz w:val="20"/>
          <w:lang w:val="en-US"/>
        </w:rPr>
        <w:t>at two medical centers in Taiwan.</w:t>
      </w:r>
      <w:r w:rsidRPr="00152869">
        <w:rPr>
          <w:spacing w:val="-10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J</w:t>
      </w:r>
      <w:r w:rsidRPr="00152869">
        <w:rPr>
          <w:spacing w:val="-9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Microbiol</w:t>
      </w:r>
      <w:r w:rsidRPr="00152869">
        <w:rPr>
          <w:spacing w:val="-10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Immunol</w:t>
      </w:r>
      <w:r w:rsidRPr="00152869">
        <w:rPr>
          <w:spacing w:val="-10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Infect.</w:t>
      </w:r>
      <w:r w:rsidRPr="00152869">
        <w:rPr>
          <w:spacing w:val="-10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2020;</w:t>
      </w:r>
      <w:r w:rsidRPr="00152869">
        <w:rPr>
          <w:spacing w:val="-9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53(6):909-915.</w:t>
      </w:r>
      <w:r w:rsidRPr="00152869">
        <w:rPr>
          <w:spacing w:val="-10"/>
          <w:sz w:val="20"/>
          <w:lang w:val="en-US"/>
        </w:rPr>
        <w:t xml:space="preserve"> </w:t>
      </w:r>
      <w:r w:rsidRPr="00152869">
        <w:rPr>
          <w:sz w:val="20"/>
          <w:lang w:val="en-US"/>
        </w:rPr>
        <w:t>doi:10.1016/j.jmii.2020.08.004.</w:t>
      </w:r>
    </w:p>
    <w:p w14:paraId="7984D15A" w14:textId="77777777" w:rsidR="00D90917" w:rsidRPr="00152869" w:rsidRDefault="00D90917">
      <w:pPr>
        <w:pStyle w:val="Textoindependiente"/>
        <w:ind w:left="0"/>
        <w:jc w:val="left"/>
        <w:rPr>
          <w:sz w:val="20"/>
          <w:lang w:val="en-US"/>
        </w:rPr>
      </w:pPr>
    </w:p>
    <w:p w14:paraId="77606FD0" w14:textId="77777777" w:rsidR="00D90917" w:rsidRPr="00152869" w:rsidRDefault="00000000">
      <w:pPr>
        <w:pStyle w:val="Textoindependiente"/>
        <w:spacing w:before="89"/>
        <w:ind w:left="0"/>
        <w:jc w:val="left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DA63F72" wp14:editId="0DDCCCDD">
                <wp:simplePos x="0" y="0"/>
                <wp:positionH relativeFrom="page">
                  <wp:posOffset>1109472</wp:posOffset>
                </wp:positionH>
                <wp:positionV relativeFrom="paragraph">
                  <wp:posOffset>225592</wp:posOffset>
                </wp:positionV>
                <wp:extent cx="5568950" cy="460375"/>
                <wp:effectExtent l="0" t="0" r="0" b="0"/>
                <wp:wrapTopAndBottom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8950" cy="46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4E7870E" w14:textId="77777777" w:rsidR="00D90917" w:rsidRDefault="00000000">
                            <w:pPr>
                              <w:ind w:left="5035" w:right="28" w:firstLine="398"/>
                              <w:jc w:val="righ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Texto</w:t>
                            </w:r>
                            <w:r>
                              <w:rPr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recibido: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21</w:t>
                            </w:r>
                            <w:r>
                              <w:rPr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agosto</w:t>
                            </w:r>
                            <w:r>
                              <w:rPr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2025 Aprobado: 16 de diciembre de 2025 Conflicto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interés: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ninguno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declarar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A63F72" id="_x0000_t202" coordsize="21600,21600" o:spt="202" path="m,l,21600r21600,l21600,xe">
                <v:stroke joinstyle="miter"/>
                <v:path gradientshapeok="t" o:connecttype="rect"/>
              </v:shapetype>
              <v:shape id="Textbox 77" o:spid="_x0000_s1026" type="#_x0000_t202" style="position:absolute;margin-left:87.35pt;margin-top:17.75pt;width:438.5pt;height:36.2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" stroked="f">
                <v:textbox inset="0,0,0,0">
                  <w:txbxContent>
                    <w:p w14:paraId="24E7870E" w14:textId="77777777" w:rsidR="00D90917" w:rsidRDefault="00000000">
                      <w:pPr>
                        <w:ind w:left="5035" w:right="28" w:firstLine="398"/>
                        <w:jc w:val="righ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Texto</w:t>
                      </w:r>
                      <w:r>
                        <w:rPr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recibido: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21</w:t>
                      </w:r>
                      <w:r>
                        <w:rPr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agosto</w:t>
                      </w:r>
                      <w:r>
                        <w:rPr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2025 Aprobado: 16 de diciembre de 2025 Conflicto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interés: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ninguno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que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declarar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AE8429" w14:textId="77777777" w:rsidR="00D90917" w:rsidRPr="00152869" w:rsidRDefault="00D90917">
      <w:pPr>
        <w:pStyle w:val="Textoindependiente"/>
        <w:spacing w:before="6"/>
        <w:ind w:left="0"/>
        <w:jc w:val="left"/>
        <w:rPr>
          <w:sz w:val="20"/>
          <w:lang w:val="en-US"/>
        </w:rPr>
      </w:pPr>
    </w:p>
    <w:p w14:paraId="4710EDA3" w14:textId="77777777" w:rsidR="00D90917" w:rsidRDefault="00000000">
      <w:pPr>
        <w:spacing w:line="232" w:lineRule="auto"/>
        <w:ind w:left="3092" w:right="141" w:hanging="152"/>
        <w:jc w:val="both"/>
        <w:rPr>
          <w:sz w:val="20"/>
        </w:rPr>
      </w:pPr>
      <w:r>
        <w:rPr>
          <w:sz w:val="20"/>
        </w:rPr>
        <w:t>Forma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citar:</w:t>
      </w:r>
      <w:r>
        <w:rPr>
          <w:spacing w:val="-4"/>
          <w:sz w:val="20"/>
        </w:rPr>
        <w:t xml:space="preserve"> </w:t>
      </w:r>
      <w:r>
        <w:rPr>
          <w:sz w:val="20"/>
        </w:rPr>
        <w:t>Pontarolo</w:t>
      </w:r>
      <w:r>
        <w:rPr>
          <w:spacing w:val="-4"/>
          <w:sz w:val="20"/>
        </w:rPr>
        <w:t xml:space="preserve"> </w:t>
      </w:r>
      <w:r>
        <w:rPr>
          <w:sz w:val="20"/>
        </w:rPr>
        <w:t>J,</w:t>
      </w:r>
      <w:r>
        <w:rPr>
          <w:spacing w:val="-4"/>
          <w:sz w:val="20"/>
        </w:rPr>
        <w:t xml:space="preserve"> </w:t>
      </w:r>
      <w:r>
        <w:rPr>
          <w:sz w:val="20"/>
        </w:rPr>
        <w:t>Peirano</w:t>
      </w:r>
      <w:r>
        <w:rPr>
          <w:spacing w:val="-4"/>
          <w:sz w:val="20"/>
        </w:rPr>
        <w:t xml:space="preserve"> </w:t>
      </w:r>
      <w:r>
        <w:rPr>
          <w:sz w:val="20"/>
        </w:rPr>
        <w:t>CB,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Schiavino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S.</w:t>
      </w:r>
      <w:r>
        <w:rPr>
          <w:spacing w:val="-4"/>
          <w:sz w:val="20"/>
        </w:rPr>
        <w:t xml:space="preserve"> </w:t>
      </w:r>
      <w:r>
        <w:rPr>
          <w:sz w:val="20"/>
        </w:rPr>
        <w:t>Empiema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extra-dural</w:t>
      </w:r>
      <w:proofErr w:type="spellEnd"/>
      <w:r>
        <w:rPr>
          <w:spacing w:val="-16"/>
          <w:sz w:val="20"/>
        </w:rPr>
        <w:t xml:space="preserve"> </w:t>
      </w:r>
      <w:r>
        <w:rPr>
          <w:sz w:val="20"/>
        </w:rPr>
        <w:t>por</w:t>
      </w:r>
      <w:r>
        <w:rPr>
          <w:spacing w:val="-16"/>
          <w:sz w:val="20"/>
        </w:rPr>
        <w:t xml:space="preserve"> </w:t>
      </w:r>
      <w:proofErr w:type="spellStart"/>
      <w:r>
        <w:rPr>
          <w:i/>
          <w:sz w:val="21"/>
        </w:rPr>
        <w:t>Staphylococcus</w:t>
      </w:r>
      <w:proofErr w:type="spellEnd"/>
      <w:r>
        <w:rPr>
          <w:i/>
          <w:spacing w:val="-16"/>
          <w:sz w:val="21"/>
        </w:rPr>
        <w:t xml:space="preserve"> </w:t>
      </w:r>
      <w:proofErr w:type="spellStart"/>
      <w:r>
        <w:rPr>
          <w:i/>
          <w:sz w:val="21"/>
        </w:rPr>
        <w:t>aureus</w:t>
      </w:r>
      <w:proofErr w:type="spellEnd"/>
      <w:r>
        <w:rPr>
          <w:i/>
          <w:spacing w:val="-17"/>
          <w:sz w:val="21"/>
        </w:rPr>
        <w:t xml:space="preserve"> </w:t>
      </w:r>
      <w:proofErr w:type="spellStart"/>
      <w:r>
        <w:rPr>
          <w:sz w:val="20"/>
        </w:rPr>
        <w:t>meticilino</w:t>
      </w:r>
      <w:proofErr w:type="spellEnd"/>
      <w:r>
        <w:rPr>
          <w:sz w:val="20"/>
        </w:rPr>
        <w:t>-resistente</w:t>
      </w:r>
      <w:r>
        <w:rPr>
          <w:spacing w:val="-15"/>
          <w:sz w:val="20"/>
        </w:rPr>
        <w:t xml:space="preserve"> </w:t>
      </w:r>
      <w:r>
        <w:rPr>
          <w:sz w:val="20"/>
        </w:rPr>
        <w:t>con</w:t>
      </w:r>
      <w:r>
        <w:rPr>
          <w:spacing w:val="-16"/>
          <w:sz w:val="20"/>
        </w:rPr>
        <w:t xml:space="preserve"> </w:t>
      </w:r>
      <w:r>
        <w:rPr>
          <w:sz w:val="20"/>
        </w:rPr>
        <w:t>puerta</w:t>
      </w:r>
      <w:r>
        <w:rPr>
          <w:spacing w:val="-15"/>
          <w:sz w:val="20"/>
        </w:rPr>
        <w:t xml:space="preserve"> </w:t>
      </w:r>
      <w:r>
        <w:rPr>
          <w:sz w:val="20"/>
        </w:rPr>
        <w:t xml:space="preserve">de entrada nasal. Rev. </w:t>
      </w:r>
      <w:proofErr w:type="spellStart"/>
      <w:r>
        <w:rPr>
          <w:sz w:val="20"/>
        </w:rPr>
        <w:t>Hosp</w:t>
      </w:r>
      <w:proofErr w:type="spellEnd"/>
      <w:r>
        <w:rPr>
          <w:sz w:val="20"/>
        </w:rPr>
        <w:t>. Niños (B. Aires) 2025; 67 (299):452-459</w:t>
      </w:r>
    </w:p>
    <w:sectPr w:rsidR="00D90917">
      <w:pgSz w:w="11910" w:h="16840"/>
      <w:pgMar w:top="1580" w:right="1275" w:bottom="2580" w:left="1417" w:header="567" w:footer="23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2D8BE" w14:textId="77777777" w:rsidR="00D42463" w:rsidRDefault="00D42463">
      <w:r>
        <w:separator/>
      </w:r>
    </w:p>
  </w:endnote>
  <w:endnote w:type="continuationSeparator" w:id="0">
    <w:p w14:paraId="198C6DF1" w14:textId="77777777" w:rsidR="00D42463" w:rsidRDefault="00D4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765B8" w14:textId="77777777" w:rsidR="00D90917" w:rsidRDefault="00000000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74176" behindDoc="1" locked="0" layoutInCell="1" allowOverlap="1" wp14:anchorId="13A52ADA" wp14:editId="42699DC0">
              <wp:simplePos x="0" y="0"/>
              <wp:positionH relativeFrom="page">
                <wp:posOffset>900430</wp:posOffset>
              </wp:positionH>
              <wp:positionV relativeFrom="page">
                <wp:posOffset>8994660</wp:posOffset>
              </wp:positionV>
              <wp:extent cx="5759450" cy="20320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0" cy="20320"/>
                        <a:chOff x="0" y="0"/>
                        <a:chExt cx="5759450" cy="20320"/>
                      </a:xfrm>
                    </wpg:grpSpPr>
                    <wps:wsp>
                      <wps:cNvPr id="5" name="Graphic 5"/>
                      <wps:cNvSpPr/>
                      <wps:spPr>
                        <a:xfrm>
                          <a:off x="0" y="0"/>
                          <a:ext cx="575945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20320">
                              <a:moveTo>
                                <a:pt x="5759450" y="114"/>
                              </a:moveTo>
                              <a:lnTo>
                                <a:pt x="5756389" y="114"/>
                              </a:lnTo>
                              <a:lnTo>
                                <a:pt x="3302" y="0"/>
                              </a:lnTo>
                              <a:lnTo>
                                <a:pt x="254" y="0"/>
                              </a:lnTo>
                              <a:lnTo>
                                <a:pt x="0" y="114"/>
                              </a:lnTo>
                              <a:lnTo>
                                <a:pt x="0" y="19799"/>
                              </a:lnTo>
                              <a:lnTo>
                                <a:pt x="5759450" y="19799"/>
                              </a:lnTo>
                              <a:lnTo>
                                <a:pt x="5759450" y="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5756402" y="0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254" y="0"/>
                          <a:ext cx="575945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7145">
                              <a:moveTo>
                                <a:pt x="3048" y="3035"/>
                              </a:moveTo>
                              <a:lnTo>
                                <a:pt x="0" y="3035"/>
                              </a:lnTo>
                              <a:lnTo>
                                <a:pt x="0" y="16751"/>
                              </a:lnTo>
                              <a:lnTo>
                                <a:pt x="3048" y="16751"/>
                              </a:lnTo>
                              <a:lnTo>
                                <a:pt x="3048" y="3035"/>
                              </a:lnTo>
                              <a:close/>
                            </a:path>
                            <a:path w="5759450" h="1714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5756402" y="3035"/>
                          <a:ext cx="31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97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3048" y="13716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253" y="16751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7" y="3048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254" y="16751"/>
                          <a:ext cx="5759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317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5756135" y="3048"/>
                              </a:lnTo>
                              <a:lnTo>
                                <a:pt x="5759196" y="3048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DD0E49C" id="Group 4" o:spid="_x0000_s1026" style="position:absolute;margin-left:70.9pt;margin-top:708.25pt;width:453.5pt;height:1.6pt;z-index:-15842304;mso-wrap-distance-left:0;mso-wrap-distance-right:0;mso-position-horizontal-relative:page;mso-position-vertic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">
              <v:shape id="Graphic 5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" path="m5759450,114r-3061,l3302,,254,,,114,,19799r5759450,l5759450,114xe" fillcolor="#9f9f9f" stroked="f">
                <v:path arrowok="t"/>
              </v:shape>
              <v:shape id="Graphic 6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" path="m3048,l,,,3035r3048,l3048,xe" fillcolor="#e2e2e2" stroked="f">
                <v:path arrowok="t"/>
              </v:shape>
              <v:shape id="Graphic 7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" path="m3048,3035l,3035,,16751r3048,l3048,3035xem5759196,r-3061,l5756135,3035r3061,l5759196,xe" fillcolor="#9f9f9f" stroked="f">
                <v:path arrowok="t"/>
              </v:shape>
              <v:shape id="Graphic 8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" path="m3048,l,,,13716r3048,l3048,xe" fillcolor="#e2e2e2" stroked="f">
                <v:path arrowok="t"/>
              </v:shape>
              <v:shape id="Graphic 9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" path="m3047,l,,,3048r3047,l3047,xe" fillcolor="#9f9f9f" stroked="f">
                <v:path arrowok="t"/>
              </v:shape>
              <v:shape id="Graphic 10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" path="m5759196,r-3061,l3048,,,,,3048r3048,l5756135,3048r3061,l5759196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4688" behindDoc="1" locked="0" layoutInCell="1" allowOverlap="1" wp14:anchorId="68D59D33" wp14:editId="65FC8E2F">
              <wp:simplePos x="0" y="0"/>
              <wp:positionH relativeFrom="page">
                <wp:posOffset>887493</wp:posOffset>
              </wp:positionH>
              <wp:positionV relativeFrom="page">
                <wp:posOffset>9111367</wp:posOffset>
              </wp:positionV>
              <wp:extent cx="5823585" cy="11430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23585" cy="1143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C6E625" w14:textId="77777777" w:rsidR="00D90917" w:rsidRDefault="00000000">
                          <w:pPr>
                            <w:spacing w:before="19" w:line="241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Médica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residente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cuarto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año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Clínica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Pediátrica,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HNRG.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ORCID: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0009-0007-7404-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905X</w:t>
                          </w:r>
                        </w:p>
                        <w:p w14:paraId="6F77ECD6" w14:textId="77777777" w:rsidR="00D90917" w:rsidRDefault="00000000">
                          <w:pPr>
                            <w:spacing w:line="241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Médica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pediatra.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Jefa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residentes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Clínica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Pediátrica,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HNRG.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ORCID: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0009-0009-6305-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2258</w:t>
                          </w:r>
                        </w:p>
                        <w:p w14:paraId="66C5ADF3" w14:textId="77777777" w:rsidR="00D90917" w:rsidRDefault="00000000">
                          <w:pPr>
                            <w:spacing w:before="1"/>
                            <w:ind w:left="20" w:right="7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c.</w:t>
                          </w:r>
                          <w:r>
                            <w:rPr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Médica</w:t>
                          </w:r>
                          <w:r>
                            <w:rPr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pediatra</w:t>
                          </w:r>
                          <w:r>
                            <w:rPr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especializada</w:t>
                          </w:r>
                          <w:r>
                            <w:rPr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en</w:t>
                          </w:r>
                          <w:r>
                            <w:rPr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infectología.</w:t>
                          </w:r>
                          <w:r>
                            <w:rPr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Médica</w:t>
                          </w:r>
                          <w:r>
                            <w:rPr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planta</w:t>
                          </w:r>
                          <w:r>
                            <w:rPr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la</w:t>
                          </w:r>
                          <w:r>
                            <w:rPr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Unidad</w:t>
                          </w:r>
                          <w:r>
                            <w:rPr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10,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HNRG.</w:t>
                          </w:r>
                          <w:r>
                            <w:rPr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ORCID:</w:t>
                          </w:r>
                          <w:r>
                            <w:rPr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0009-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0003-4049-9723</w:t>
                          </w:r>
                        </w:p>
                        <w:p w14:paraId="48AF25CF" w14:textId="77777777" w:rsidR="00D90917" w:rsidRDefault="00000000">
                          <w:pPr>
                            <w:spacing w:line="241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Correspondencia:</w:t>
                          </w:r>
                          <w:r>
                            <w:rPr>
                              <w:b/>
                              <w:spacing w:val="10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josefinapontarolo@gmail.com</w:t>
                            </w:r>
                          </w:hyperlink>
                        </w:p>
                        <w:p w14:paraId="024A4A93" w14:textId="77777777" w:rsidR="00D90917" w:rsidRDefault="00000000">
                          <w:pPr>
                            <w:spacing w:before="37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0"/>
                              <w:shd w:val="clear" w:color="auto" w:fill="F8F8F9"/>
                            </w:rPr>
                            <w:t>Conflicto</w:t>
                          </w:r>
                          <w:r>
                            <w:rPr>
                              <w:b/>
                              <w:color w:val="000000"/>
                              <w:spacing w:val="-8"/>
                              <w:sz w:val="20"/>
                              <w:shd w:val="clear" w:color="auto" w:fill="F8F8F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  <w:shd w:val="clear" w:color="auto" w:fill="F8F8F9"/>
                            </w:rPr>
                            <w:t>de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20"/>
                              <w:shd w:val="clear" w:color="auto" w:fill="F8F8F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  <w:shd w:val="clear" w:color="auto" w:fill="F8F8F9"/>
                            </w:rPr>
                            <w:t>interés: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20"/>
                              <w:shd w:val="clear" w:color="auto" w:fill="F8F8F9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shd w:val="clear" w:color="auto" w:fill="F8F8F9"/>
                            </w:rPr>
                            <w:t>ninguno</w:t>
                          </w:r>
                          <w:r>
                            <w:rPr>
                              <w:color w:val="000000"/>
                              <w:spacing w:val="-7"/>
                              <w:sz w:val="20"/>
                              <w:shd w:val="clear" w:color="auto" w:fill="F8F8F9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shd w:val="clear" w:color="auto" w:fill="F8F8F9"/>
                            </w:rPr>
                            <w:t>que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shd w:val="clear" w:color="auto" w:fill="F8F8F9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hd w:val="clear" w:color="auto" w:fill="F8F8F9"/>
                            </w:rPr>
                            <w:t>declarar</w:t>
                          </w:r>
                        </w:p>
                        <w:p w14:paraId="771B8ABE" w14:textId="77777777" w:rsidR="00D90917" w:rsidRDefault="00000000">
                          <w:pPr>
                            <w:spacing w:before="35"/>
                            <w:ind w:left="8742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453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D59D33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9" type="#_x0000_t202" style="position:absolute;margin-left:69.9pt;margin-top:717.45pt;width:458.55pt;height:90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" filled="f" stroked="f">
              <v:textbox inset="0,0,0,0">
                <w:txbxContent>
                  <w:p w14:paraId="3EC6E625" w14:textId="77777777" w:rsidR="00D90917" w:rsidRDefault="00000000">
                    <w:pPr>
                      <w:spacing w:before="19" w:line="241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a.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Médica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residente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cuarto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año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Clínica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Pediátrica,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HNRG.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ORCID: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0009-0007-7404-</w:t>
                    </w:r>
                    <w:r>
                      <w:rPr>
                        <w:spacing w:val="-4"/>
                        <w:sz w:val="20"/>
                      </w:rPr>
                      <w:t>905X</w:t>
                    </w:r>
                  </w:p>
                  <w:p w14:paraId="6F77ECD6" w14:textId="77777777" w:rsidR="00D90917" w:rsidRDefault="00000000">
                    <w:pPr>
                      <w:spacing w:line="241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b.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Médica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pediatra.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Jefa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residentes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Clínica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Pediátrica,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HNRG.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ORCID: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0009-0009-6305-</w:t>
                    </w:r>
                    <w:r>
                      <w:rPr>
                        <w:spacing w:val="-4"/>
                        <w:sz w:val="20"/>
                      </w:rPr>
                      <w:t>2258</w:t>
                    </w:r>
                  </w:p>
                  <w:p w14:paraId="66C5ADF3" w14:textId="77777777" w:rsidR="00D90917" w:rsidRDefault="00000000">
                    <w:pPr>
                      <w:spacing w:before="1"/>
                      <w:ind w:left="20" w:right="7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c.</w:t>
                    </w:r>
                    <w:r>
                      <w:rPr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Médica</w:t>
                    </w:r>
                    <w:r>
                      <w:rPr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pediatra</w:t>
                    </w:r>
                    <w:r>
                      <w:rPr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especializada</w:t>
                    </w:r>
                    <w:r>
                      <w:rPr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en</w:t>
                    </w:r>
                    <w:r>
                      <w:rPr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infectología.</w:t>
                    </w:r>
                    <w:r>
                      <w:rPr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Médica</w:t>
                    </w:r>
                    <w:r>
                      <w:rPr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planta</w:t>
                    </w:r>
                    <w:r>
                      <w:rPr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la</w:t>
                    </w:r>
                    <w:r>
                      <w:rPr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Unidad</w:t>
                    </w:r>
                    <w:r>
                      <w:rPr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10,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HNRG.</w:t>
                    </w:r>
                    <w:r>
                      <w:rPr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ORCID:</w:t>
                    </w:r>
                    <w:r>
                      <w:rPr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0009-</w:t>
                    </w:r>
                    <w:r>
                      <w:rPr>
                        <w:spacing w:val="-2"/>
                        <w:sz w:val="20"/>
                      </w:rPr>
                      <w:t>0003-4049-9723</w:t>
                    </w:r>
                  </w:p>
                  <w:p w14:paraId="48AF25CF" w14:textId="77777777" w:rsidR="00D90917" w:rsidRDefault="00000000">
                    <w:pPr>
                      <w:spacing w:line="241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Correspondencia:</w:t>
                    </w:r>
                    <w:r>
                      <w:rPr>
                        <w:b/>
                        <w:spacing w:val="10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pacing w:val="-2"/>
                          <w:sz w:val="20"/>
                          <w:u w:val="single" w:color="0000FF"/>
                        </w:rPr>
                        <w:t>josefinapontarolo@gmail.com</w:t>
                      </w:r>
                    </w:hyperlink>
                  </w:p>
                  <w:p w14:paraId="024A4A93" w14:textId="77777777" w:rsidR="00D90917" w:rsidRDefault="00000000">
                    <w:pPr>
                      <w:spacing w:before="37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  <w:shd w:val="clear" w:color="auto" w:fill="F8F8F9"/>
                      </w:rPr>
                      <w:t>Conflicto</w:t>
                    </w:r>
                    <w:r>
                      <w:rPr>
                        <w:b/>
                        <w:color w:val="000000"/>
                        <w:spacing w:val="-8"/>
                        <w:sz w:val="20"/>
                        <w:shd w:val="clear" w:color="auto" w:fill="F8F8F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  <w:shd w:val="clear" w:color="auto" w:fill="F8F8F9"/>
                      </w:rPr>
                      <w:t>de</w:t>
                    </w:r>
                    <w:r>
                      <w:rPr>
                        <w:b/>
                        <w:color w:val="000000"/>
                        <w:spacing w:val="-6"/>
                        <w:sz w:val="20"/>
                        <w:shd w:val="clear" w:color="auto" w:fill="F8F8F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  <w:shd w:val="clear" w:color="auto" w:fill="F8F8F9"/>
                      </w:rPr>
                      <w:t>interés:</w:t>
                    </w:r>
                    <w:r>
                      <w:rPr>
                        <w:b/>
                        <w:color w:val="000000"/>
                        <w:spacing w:val="-3"/>
                        <w:sz w:val="20"/>
                        <w:shd w:val="clear" w:color="auto" w:fill="F8F8F9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shd w:val="clear" w:color="auto" w:fill="F8F8F9"/>
                      </w:rPr>
                      <w:t>ninguno</w:t>
                    </w:r>
                    <w:r>
                      <w:rPr>
                        <w:color w:val="000000"/>
                        <w:spacing w:val="-7"/>
                        <w:sz w:val="20"/>
                        <w:shd w:val="clear" w:color="auto" w:fill="F8F8F9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shd w:val="clear" w:color="auto" w:fill="F8F8F9"/>
                      </w:rPr>
                      <w:t>que</w:t>
                    </w:r>
                    <w:r>
                      <w:rPr>
                        <w:color w:val="000000"/>
                        <w:spacing w:val="-6"/>
                        <w:sz w:val="20"/>
                        <w:shd w:val="clear" w:color="auto" w:fill="F8F8F9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0"/>
                        <w:shd w:val="clear" w:color="auto" w:fill="F8F8F9"/>
                      </w:rPr>
                      <w:t>declarar</w:t>
                    </w:r>
                  </w:p>
                  <w:p w14:paraId="771B8ABE" w14:textId="77777777" w:rsidR="00D90917" w:rsidRDefault="00000000">
                    <w:pPr>
                      <w:spacing w:before="35"/>
                      <w:ind w:left="8742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453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A2271" w14:textId="77777777" w:rsidR="00D42463" w:rsidRDefault="00D42463">
      <w:r>
        <w:separator/>
      </w:r>
    </w:p>
  </w:footnote>
  <w:footnote w:type="continuationSeparator" w:id="0">
    <w:p w14:paraId="27D41315" w14:textId="77777777" w:rsidR="00D42463" w:rsidRDefault="00D42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1E0CA" w14:textId="77777777" w:rsidR="00D90917" w:rsidRDefault="00000000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472640" behindDoc="1" locked="0" layoutInCell="1" allowOverlap="1" wp14:anchorId="77D5C9A7" wp14:editId="5FA5FA8F">
          <wp:simplePos x="0" y="0"/>
          <wp:positionH relativeFrom="page">
            <wp:posOffset>900430</wp:posOffset>
          </wp:positionH>
          <wp:positionV relativeFrom="page">
            <wp:posOffset>360044</wp:posOffset>
          </wp:positionV>
          <wp:extent cx="1333487" cy="3143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3487" cy="314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3152" behindDoc="1" locked="0" layoutInCell="1" allowOverlap="1" wp14:anchorId="7D8A398E" wp14:editId="3ACEF539">
              <wp:simplePos x="0" y="0"/>
              <wp:positionH relativeFrom="page">
                <wp:posOffset>1025144</wp:posOffset>
              </wp:positionH>
              <wp:positionV relativeFrom="page">
                <wp:posOffset>657048</wp:posOffset>
              </wp:positionV>
              <wp:extent cx="1473835" cy="1866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83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E23305" w14:textId="77777777" w:rsidR="00D90917" w:rsidRDefault="00000000">
                          <w:pPr>
                            <w:spacing w:before="20"/>
                            <w:ind w:left="20"/>
                            <w:rPr>
                              <w:b/>
                              <w:i/>
                              <w:sz w:val="21"/>
                            </w:rPr>
                          </w:pPr>
                          <w:r>
                            <w:rPr>
                              <w:b/>
                              <w:i/>
                              <w:w w:val="85"/>
                              <w:sz w:val="21"/>
                            </w:rPr>
                            <w:t>A</w:t>
                          </w:r>
                          <w:r>
                            <w:rPr>
                              <w:b/>
                              <w:i/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3"/>
                              <w:w w:val="85"/>
                              <w:sz w:val="21"/>
                            </w:rPr>
                            <w:t>propósito</w:t>
                          </w:r>
                          <w:r>
                            <w:rPr>
                              <w:b/>
                              <w:i/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85"/>
                              <w:sz w:val="21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85"/>
                              <w:sz w:val="21"/>
                            </w:rPr>
                            <w:t>un</w:t>
                          </w:r>
                          <w:r>
                            <w:rPr>
                              <w:b/>
                              <w:i/>
                              <w:spacing w:val="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1"/>
                              <w:w w:val="85"/>
                              <w:sz w:val="21"/>
                            </w:rPr>
                            <w:t>caso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8A398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80.7pt;margin-top:51.75pt;width:116.05pt;height:14.7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" filled="f" stroked="f">
              <v:textbox inset="0,0,0,0">
                <w:txbxContent>
                  <w:p w14:paraId="43E23305" w14:textId="77777777" w:rsidR="00D90917" w:rsidRDefault="00000000">
                    <w:pPr>
                      <w:spacing w:before="20"/>
                      <w:ind w:left="20"/>
                      <w:rPr>
                        <w:b/>
                        <w:i/>
                        <w:sz w:val="21"/>
                      </w:rPr>
                    </w:pPr>
                    <w:r>
                      <w:rPr>
                        <w:b/>
                        <w:i/>
                        <w:w w:val="85"/>
                        <w:sz w:val="21"/>
                      </w:rPr>
                      <w:t>A</w:t>
                    </w:r>
                    <w:r>
                      <w:rPr>
                        <w:b/>
                        <w:i/>
                        <w:spacing w:val="7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spacing w:val="13"/>
                        <w:w w:val="85"/>
                        <w:sz w:val="21"/>
                      </w:rPr>
                      <w:t>propósito</w:t>
                    </w:r>
                    <w:r>
                      <w:rPr>
                        <w:b/>
                        <w:i/>
                        <w:spacing w:val="7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w w:val="85"/>
                        <w:sz w:val="21"/>
                      </w:rPr>
                      <w:t>de</w:t>
                    </w:r>
                    <w:r>
                      <w:rPr>
                        <w:b/>
                        <w:i/>
                        <w:spacing w:val="6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w w:val="85"/>
                        <w:sz w:val="21"/>
                      </w:rPr>
                      <w:t>un</w:t>
                    </w:r>
                    <w:r>
                      <w:rPr>
                        <w:b/>
                        <w:i/>
                        <w:spacing w:val="6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spacing w:val="11"/>
                        <w:w w:val="85"/>
                        <w:sz w:val="21"/>
                      </w:rPr>
                      <w:t>caso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3664" behindDoc="1" locked="0" layoutInCell="1" allowOverlap="1" wp14:anchorId="30A25045" wp14:editId="5DEE2242">
              <wp:simplePos x="0" y="0"/>
              <wp:positionH relativeFrom="page">
                <wp:posOffset>3646423</wp:posOffset>
              </wp:positionH>
              <wp:positionV relativeFrom="page">
                <wp:posOffset>655524</wp:posOffset>
              </wp:positionV>
              <wp:extent cx="2898140" cy="1866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814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AEEE7B" w14:textId="77777777" w:rsidR="00D90917" w:rsidRPr="00152869" w:rsidRDefault="00000000">
                          <w:pPr>
                            <w:spacing w:before="20"/>
                            <w:ind w:left="20"/>
                            <w:rPr>
                              <w:i/>
                              <w:sz w:val="21"/>
                              <w:lang w:val="en-US"/>
                            </w:rPr>
                          </w:pPr>
                          <w:r w:rsidRPr="00152869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Rev.</w:t>
                          </w:r>
                          <w:r w:rsidRPr="00152869">
                            <w:rPr>
                              <w:i/>
                              <w:spacing w:val="-5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152869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Hosp.</w:t>
                          </w:r>
                          <w:r w:rsidRPr="00152869">
                            <w:rPr>
                              <w:i/>
                              <w:spacing w:val="-2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152869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Niños</w:t>
                          </w:r>
                          <w:r w:rsidRPr="00152869">
                            <w:rPr>
                              <w:i/>
                              <w:spacing w:val="-4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152869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(B.</w:t>
                          </w:r>
                          <w:r w:rsidRPr="00152869">
                            <w:rPr>
                              <w:i/>
                              <w:spacing w:val="-5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152869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Aires)</w:t>
                          </w:r>
                          <w:r w:rsidRPr="00152869">
                            <w:rPr>
                              <w:i/>
                              <w:spacing w:val="-3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152869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2025;67</w:t>
                          </w:r>
                          <w:r w:rsidRPr="00152869">
                            <w:rPr>
                              <w:i/>
                              <w:spacing w:val="-4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152869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(299):452-459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A25045" id="Textbox 3" o:spid="_x0000_s1028" type="#_x0000_t202" style="position:absolute;margin-left:287.1pt;margin-top:51.6pt;width:228.2pt;height:14.7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" filled="f" stroked="f">
              <v:textbox inset="0,0,0,0">
                <w:txbxContent>
                  <w:p w14:paraId="4BAEEE7B" w14:textId="77777777" w:rsidR="00D90917" w:rsidRPr="00152869" w:rsidRDefault="00000000">
                    <w:pPr>
                      <w:spacing w:before="20"/>
                      <w:ind w:left="20"/>
                      <w:rPr>
                        <w:i/>
                        <w:sz w:val="21"/>
                        <w:lang w:val="en-US"/>
                      </w:rPr>
                    </w:pPr>
                    <w:r w:rsidRPr="00152869">
                      <w:rPr>
                        <w:i/>
                        <w:spacing w:val="-6"/>
                        <w:sz w:val="21"/>
                        <w:lang w:val="en-US"/>
                      </w:rPr>
                      <w:t>Rev.</w:t>
                    </w:r>
                    <w:r w:rsidRPr="00152869">
                      <w:rPr>
                        <w:i/>
                        <w:spacing w:val="-5"/>
                        <w:sz w:val="21"/>
                        <w:lang w:val="en-US"/>
                      </w:rPr>
                      <w:t xml:space="preserve"> </w:t>
                    </w:r>
                    <w:r w:rsidRPr="00152869">
                      <w:rPr>
                        <w:i/>
                        <w:spacing w:val="-6"/>
                        <w:sz w:val="21"/>
                        <w:lang w:val="en-US"/>
                      </w:rPr>
                      <w:t>Hosp.</w:t>
                    </w:r>
                    <w:r w:rsidRPr="00152869">
                      <w:rPr>
                        <w:i/>
                        <w:spacing w:val="-2"/>
                        <w:sz w:val="21"/>
                        <w:lang w:val="en-US"/>
                      </w:rPr>
                      <w:t xml:space="preserve"> </w:t>
                    </w:r>
                    <w:r w:rsidRPr="00152869">
                      <w:rPr>
                        <w:i/>
                        <w:spacing w:val="-6"/>
                        <w:sz w:val="21"/>
                        <w:lang w:val="en-US"/>
                      </w:rPr>
                      <w:t>Niños</w:t>
                    </w:r>
                    <w:r w:rsidRPr="00152869">
                      <w:rPr>
                        <w:i/>
                        <w:spacing w:val="-4"/>
                        <w:sz w:val="21"/>
                        <w:lang w:val="en-US"/>
                      </w:rPr>
                      <w:t xml:space="preserve"> </w:t>
                    </w:r>
                    <w:r w:rsidRPr="00152869">
                      <w:rPr>
                        <w:i/>
                        <w:spacing w:val="-6"/>
                        <w:sz w:val="21"/>
                        <w:lang w:val="en-US"/>
                      </w:rPr>
                      <w:t>(B.</w:t>
                    </w:r>
                    <w:r w:rsidRPr="00152869">
                      <w:rPr>
                        <w:i/>
                        <w:spacing w:val="-5"/>
                        <w:sz w:val="21"/>
                        <w:lang w:val="en-US"/>
                      </w:rPr>
                      <w:t xml:space="preserve"> </w:t>
                    </w:r>
                    <w:r w:rsidRPr="00152869">
                      <w:rPr>
                        <w:i/>
                        <w:spacing w:val="-6"/>
                        <w:sz w:val="21"/>
                        <w:lang w:val="en-US"/>
                      </w:rPr>
                      <w:t>Aires)</w:t>
                    </w:r>
                    <w:r w:rsidRPr="00152869">
                      <w:rPr>
                        <w:i/>
                        <w:spacing w:val="-3"/>
                        <w:sz w:val="21"/>
                        <w:lang w:val="en-US"/>
                      </w:rPr>
                      <w:t xml:space="preserve"> </w:t>
                    </w:r>
                    <w:r w:rsidRPr="00152869">
                      <w:rPr>
                        <w:i/>
                        <w:spacing w:val="-6"/>
                        <w:sz w:val="21"/>
                        <w:lang w:val="en-US"/>
                      </w:rPr>
                      <w:t>2025;67</w:t>
                    </w:r>
                    <w:r w:rsidRPr="00152869">
                      <w:rPr>
                        <w:i/>
                        <w:spacing w:val="-4"/>
                        <w:sz w:val="21"/>
                        <w:lang w:val="en-US"/>
                      </w:rPr>
                      <w:t xml:space="preserve"> </w:t>
                    </w:r>
                    <w:r w:rsidRPr="00152869">
                      <w:rPr>
                        <w:i/>
                        <w:spacing w:val="-6"/>
                        <w:sz w:val="21"/>
                        <w:lang w:val="en-US"/>
                      </w:rPr>
                      <w:t>(299):452-459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6728C"/>
    <w:multiLevelType w:val="hybridMultilevel"/>
    <w:tmpl w:val="78388C1A"/>
    <w:lvl w:ilvl="0" w:tplc="46C094B8">
      <w:start w:val="1"/>
      <w:numFmt w:val="decimal"/>
      <w:lvlText w:val="%1."/>
      <w:lvlJc w:val="left"/>
      <w:pPr>
        <w:ind w:left="1081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F708A5A8">
      <w:numFmt w:val="bullet"/>
      <w:lvlText w:val="•"/>
      <w:lvlJc w:val="left"/>
      <w:pPr>
        <w:ind w:left="1893" w:hanging="360"/>
      </w:pPr>
      <w:rPr>
        <w:rFonts w:hint="default"/>
        <w:lang w:val="es-ES" w:eastAsia="en-US" w:bidi="ar-SA"/>
      </w:rPr>
    </w:lvl>
    <w:lvl w:ilvl="2" w:tplc="A3380684">
      <w:numFmt w:val="bullet"/>
      <w:lvlText w:val="•"/>
      <w:lvlJc w:val="left"/>
      <w:pPr>
        <w:ind w:left="2706" w:hanging="360"/>
      </w:pPr>
      <w:rPr>
        <w:rFonts w:hint="default"/>
        <w:lang w:val="es-ES" w:eastAsia="en-US" w:bidi="ar-SA"/>
      </w:rPr>
    </w:lvl>
    <w:lvl w:ilvl="3" w:tplc="4C26D6BA">
      <w:numFmt w:val="bullet"/>
      <w:lvlText w:val="•"/>
      <w:lvlJc w:val="left"/>
      <w:pPr>
        <w:ind w:left="3520" w:hanging="360"/>
      </w:pPr>
      <w:rPr>
        <w:rFonts w:hint="default"/>
        <w:lang w:val="es-ES" w:eastAsia="en-US" w:bidi="ar-SA"/>
      </w:rPr>
    </w:lvl>
    <w:lvl w:ilvl="4" w:tplc="3C143746">
      <w:numFmt w:val="bullet"/>
      <w:lvlText w:val="•"/>
      <w:lvlJc w:val="left"/>
      <w:pPr>
        <w:ind w:left="4333" w:hanging="360"/>
      </w:pPr>
      <w:rPr>
        <w:rFonts w:hint="default"/>
        <w:lang w:val="es-ES" w:eastAsia="en-US" w:bidi="ar-SA"/>
      </w:rPr>
    </w:lvl>
    <w:lvl w:ilvl="5" w:tplc="DA8A9CE0">
      <w:numFmt w:val="bullet"/>
      <w:lvlText w:val="•"/>
      <w:lvlJc w:val="left"/>
      <w:pPr>
        <w:ind w:left="5147" w:hanging="360"/>
      </w:pPr>
      <w:rPr>
        <w:rFonts w:hint="default"/>
        <w:lang w:val="es-ES" w:eastAsia="en-US" w:bidi="ar-SA"/>
      </w:rPr>
    </w:lvl>
    <w:lvl w:ilvl="6" w:tplc="CDCC9012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A0BCF196">
      <w:numFmt w:val="bullet"/>
      <w:lvlText w:val="•"/>
      <w:lvlJc w:val="left"/>
      <w:pPr>
        <w:ind w:left="6774" w:hanging="360"/>
      </w:pPr>
      <w:rPr>
        <w:rFonts w:hint="default"/>
        <w:lang w:val="es-ES" w:eastAsia="en-US" w:bidi="ar-SA"/>
      </w:rPr>
    </w:lvl>
    <w:lvl w:ilvl="8" w:tplc="ACD4B9DE">
      <w:numFmt w:val="bullet"/>
      <w:lvlText w:val="•"/>
      <w:lvlJc w:val="left"/>
      <w:pPr>
        <w:ind w:left="7587" w:hanging="360"/>
      </w:pPr>
      <w:rPr>
        <w:rFonts w:hint="default"/>
        <w:lang w:val="es-ES" w:eastAsia="en-US" w:bidi="ar-SA"/>
      </w:rPr>
    </w:lvl>
  </w:abstractNum>
  <w:num w:numId="1" w16cid:durableId="28534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0917"/>
    <w:rsid w:val="00152869"/>
    <w:rsid w:val="00CA556B"/>
    <w:rsid w:val="00D42463"/>
    <w:rsid w:val="00D9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4C985E"/>
  <w15:docId w15:val="{4CBCA2B6-B07A-45A4-BBBE-C04DDAE6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spacing w:before="183"/>
      <w:ind w:left="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"/>
      <w:jc w:val="both"/>
    </w:pPr>
  </w:style>
  <w:style w:type="paragraph" w:styleId="Ttulo">
    <w:name w:val="Title"/>
    <w:basedOn w:val="Normal"/>
    <w:uiPriority w:val="10"/>
    <w:qFormat/>
    <w:pPr>
      <w:ind w:left="1" w:hanging="1"/>
    </w:pPr>
    <w:rPr>
      <w:i/>
      <w:iCs/>
      <w:sz w:val="23"/>
      <w:szCs w:val="23"/>
    </w:rPr>
  </w:style>
  <w:style w:type="paragraph" w:styleId="Prrafodelista">
    <w:name w:val="List Paragraph"/>
    <w:basedOn w:val="Normal"/>
    <w:uiPriority w:val="1"/>
    <w:qFormat/>
    <w:pPr>
      <w:ind w:left="1080" w:right="14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osefinapontarolo@gmail.com" TargetMode="External"/><Relationship Id="rId1" Type="http://schemas.openxmlformats.org/officeDocument/2006/relationships/hyperlink" Target="mailto:josefinapontarol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2970</Words>
  <Characters>16338</Characters>
  <Application>Microsoft Office Word</Application>
  <DocSecurity>8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Morgana</dc:creator>
  <cp:lastModifiedBy>Morgana Garcia Barthe</cp:lastModifiedBy>
  <cp:revision>2</cp:revision>
  <dcterms:created xsi:type="dcterms:W3CDTF">2026-01-02T23:24:00Z</dcterms:created>
  <dcterms:modified xsi:type="dcterms:W3CDTF">2026-01-02T23:24:00Z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2025-12-31T00:00:00Z</vt:filetime>
  </property>
  <property fmtid="{D5CDD505-2E9C-101B-9397-08002B2CF9AE}" pid="3" name="Creator">
    <vt:lpwstr>Acrobat PDFMaker 25 para Word</vt:lpwstr>
  </property>
  <property fmtid="{D5CDD505-2E9C-101B-9397-08002B2CF9AE}" pid="4" name="LastSaved">
    <vt:filetime>2026-01-02T00:00:00Z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>D:20251231201044</vt:lpwstr>
  </property>
</Properties>
</file>