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6829" w14:textId="77777777" w:rsidR="00431485" w:rsidRDefault="00000000">
      <w:pPr>
        <w:pStyle w:val="Textoindependiente"/>
        <w:spacing w:line="30" w:lineRule="exact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457792" behindDoc="1" locked="0" layoutInCell="1" allowOverlap="1" wp14:anchorId="7D7EFD5E" wp14:editId="0BCB01FA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06178CFF" wp14:editId="5088B674">
                <wp:extent cx="5759450" cy="19685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C1B97" id="Group 13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">
                <v:shape id="Graphic 14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1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48r3048,l3048,xe" fillcolor="#e2e2e2" stroked="f">
                  <v:path arrowok="t"/>
                </v:shape>
                <v:shape id="Graphic 16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" path="m3048,3060l,3060,,16002r3048,l3048,3060xem5759196,r-3061,l5756135,3048r3061,l5759196,xe" fillcolor="#9f9f9f" stroked="f">
                  <v:path arrowok="t"/>
                </v:shape>
                <v:shape id="Graphic 17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" path="m3048,l,,,12953r3048,l3048,xe" fillcolor="#e2e2e2" stroked="f">
                  <v:path arrowok="t"/>
                </v:shape>
                <v:shape id="Graphic 18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8r3047,l3047,xe" fillcolor="#9f9f9f" stroked="f">
                  <v:path arrowok="t"/>
                </v:shape>
                <v:shape id="Graphic 19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DA8BFEA" w14:textId="77777777" w:rsidR="00431485" w:rsidRDefault="00000000">
      <w:pPr>
        <w:pStyle w:val="Ttulo1"/>
        <w:spacing w:before="60"/>
      </w:pPr>
      <w:r>
        <w:t>Práctica</w:t>
      </w:r>
      <w:r>
        <w:rPr>
          <w:spacing w:val="-13"/>
        </w:rPr>
        <w:t xml:space="preserve"> </w:t>
      </w:r>
      <w:r>
        <w:rPr>
          <w:spacing w:val="-2"/>
        </w:rPr>
        <w:t>Pediátrica</w:t>
      </w:r>
    </w:p>
    <w:p w14:paraId="7DD757BC" w14:textId="77777777" w:rsidR="00431485" w:rsidRDefault="00000000">
      <w:pPr>
        <w:spacing w:before="133" w:line="360" w:lineRule="auto"/>
        <w:ind w:left="1"/>
        <w:rPr>
          <w:b/>
        </w:rPr>
      </w:pPr>
      <w:r>
        <w:rPr>
          <w:b/>
        </w:rPr>
        <w:t>Herniación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grasa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Hoffa:</w:t>
      </w:r>
      <w:r>
        <w:rPr>
          <w:b/>
          <w:spacing w:val="-7"/>
        </w:rPr>
        <w:t xml:space="preserve"> </w:t>
      </w:r>
      <w:r>
        <w:rPr>
          <w:b/>
        </w:rPr>
        <w:t>una</w:t>
      </w:r>
      <w:r>
        <w:rPr>
          <w:b/>
          <w:spacing w:val="-7"/>
        </w:rPr>
        <w:t xml:space="preserve"> </w:t>
      </w:r>
      <w:r>
        <w:rPr>
          <w:b/>
        </w:rPr>
        <w:t>causa</w:t>
      </w:r>
      <w:r>
        <w:rPr>
          <w:b/>
          <w:spacing w:val="-7"/>
        </w:rPr>
        <w:t xml:space="preserve"> </w:t>
      </w:r>
      <w:r>
        <w:rPr>
          <w:b/>
        </w:rPr>
        <w:t>poco</w:t>
      </w:r>
      <w:r>
        <w:rPr>
          <w:b/>
          <w:spacing w:val="-7"/>
        </w:rPr>
        <w:t xml:space="preserve"> </w:t>
      </w:r>
      <w:r>
        <w:rPr>
          <w:b/>
        </w:rPr>
        <w:t>conocida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tumoración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rodilla en pediatría. Serie de casos</w:t>
      </w:r>
    </w:p>
    <w:p w14:paraId="494DBE82" w14:textId="77777777" w:rsidR="00431485" w:rsidRDefault="00000000">
      <w:pPr>
        <w:pStyle w:val="Ttulo"/>
      </w:pPr>
      <w:proofErr w:type="spellStart"/>
      <w:r>
        <w:rPr>
          <w:spacing w:val="-4"/>
        </w:rPr>
        <w:t>Herniation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of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Hoffa's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fat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pad</w:t>
      </w:r>
      <w:proofErr w:type="spellEnd"/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rare</w:t>
      </w:r>
      <w:r>
        <w:rPr>
          <w:spacing w:val="-9"/>
        </w:rPr>
        <w:t xml:space="preserve"> </w:t>
      </w:r>
      <w:r>
        <w:rPr>
          <w:spacing w:val="-4"/>
        </w:rPr>
        <w:t>cause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of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knee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tumor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children</w:t>
      </w:r>
      <w:proofErr w:type="spellEnd"/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case</w:t>
      </w:r>
      <w:r>
        <w:rPr>
          <w:spacing w:val="-11"/>
        </w:rPr>
        <w:t xml:space="preserve"> </w:t>
      </w:r>
      <w:r>
        <w:rPr>
          <w:spacing w:val="-4"/>
        </w:rPr>
        <w:t>series</w:t>
      </w:r>
    </w:p>
    <w:p w14:paraId="46925AC4" w14:textId="77777777" w:rsidR="00431485" w:rsidRDefault="00431485">
      <w:pPr>
        <w:pStyle w:val="Textoindependiente"/>
        <w:spacing w:before="93"/>
        <w:ind w:left="0"/>
        <w:rPr>
          <w:i/>
          <w:sz w:val="23"/>
        </w:rPr>
      </w:pPr>
    </w:p>
    <w:p w14:paraId="77B0ED5D" w14:textId="77777777" w:rsidR="00431485" w:rsidRDefault="00000000">
      <w:pPr>
        <w:pStyle w:val="Textoindependiente"/>
      </w:pPr>
      <w:r>
        <w:t>M.</w:t>
      </w:r>
      <w:r>
        <w:rPr>
          <w:spacing w:val="-13"/>
        </w:rPr>
        <w:t xml:space="preserve"> </w:t>
      </w:r>
      <w:r>
        <w:t>Andrea</w:t>
      </w:r>
      <w:r>
        <w:rPr>
          <w:spacing w:val="-7"/>
        </w:rPr>
        <w:t xml:space="preserve"> </w:t>
      </w:r>
      <w:proofErr w:type="spellStart"/>
      <w:proofErr w:type="gramStart"/>
      <w:r>
        <w:t>Buzzi,</w:t>
      </w:r>
      <w:r>
        <w:rPr>
          <w:vertAlign w:val="superscript"/>
        </w:rPr>
        <w:t>a</w:t>
      </w:r>
      <w:proofErr w:type="spellEnd"/>
      <w:proofErr w:type="gramEnd"/>
      <w:r>
        <w:rPr>
          <w:spacing w:val="-7"/>
        </w:rPr>
        <w:t xml:space="preserve"> </w:t>
      </w:r>
      <w:r>
        <w:t>Mónica</w:t>
      </w:r>
      <w:r>
        <w:rPr>
          <w:spacing w:val="-8"/>
        </w:rPr>
        <w:t xml:space="preserve"> </w:t>
      </w:r>
      <w:proofErr w:type="spellStart"/>
      <w:proofErr w:type="gramStart"/>
      <w:r>
        <w:t>Orio,</w:t>
      </w:r>
      <w:r>
        <w:rPr>
          <w:vertAlign w:val="superscript"/>
        </w:rPr>
        <w:t>b</w:t>
      </w:r>
      <w:proofErr w:type="spellEnd"/>
      <w:proofErr w:type="gramEnd"/>
      <w:r>
        <w:rPr>
          <w:spacing w:val="-24"/>
        </w:rPr>
        <w:t xml:space="preserve"> </w:t>
      </w:r>
      <w:r>
        <w:t>Verónica</w:t>
      </w:r>
      <w:r>
        <w:rPr>
          <w:spacing w:val="-7"/>
        </w:rPr>
        <w:t xml:space="preserve"> </w:t>
      </w:r>
      <w:r>
        <w:t>I.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Ametller</w:t>
      </w:r>
      <w:r>
        <w:rPr>
          <w:spacing w:val="-2"/>
          <w:vertAlign w:val="superscript"/>
        </w:rPr>
        <w:t>c</w:t>
      </w:r>
      <w:proofErr w:type="spellEnd"/>
    </w:p>
    <w:p w14:paraId="598EF2A8" w14:textId="77777777" w:rsidR="00431485" w:rsidRDefault="00431485">
      <w:pPr>
        <w:pStyle w:val="Textoindependiente"/>
        <w:spacing w:before="108"/>
        <w:ind w:left="0"/>
      </w:pPr>
    </w:p>
    <w:p w14:paraId="5C000A32" w14:textId="77777777" w:rsidR="00431485" w:rsidRDefault="00000000">
      <w:pPr>
        <w:ind w:left="1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089400FA" w14:textId="77777777" w:rsidR="00431485" w:rsidRDefault="00000000">
      <w:pPr>
        <w:spacing w:before="37" w:line="276" w:lineRule="auto"/>
        <w:ind w:left="1" w:right="140"/>
        <w:jc w:val="both"/>
        <w:rPr>
          <w:sz w:val="20"/>
        </w:rPr>
      </w:pPr>
      <w:r>
        <w:rPr>
          <w:sz w:val="20"/>
        </w:rPr>
        <w:t xml:space="preserve">Las lesiones palpables de los tejidos blandos superficiales de las extremidades son comunes en la </w:t>
      </w:r>
      <w:proofErr w:type="spellStart"/>
      <w:r>
        <w:rPr>
          <w:sz w:val="20"/>
        </w:rPr>
        <w:t>po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blación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pediátrica,</w:t>
      </w:r>
      <w:r>
        <w:rPr>
          <w:spacing w:val="-3"/>
          <w:sz w:val="20"/>
        </w:rPr>
        <w:t xml:space="preserve"> </w:t>
      </w:r>
      <w:r>
        <w:rPr>
          <w:sz w:val="20"/>
        </w:rPr>
        <w:t>siendo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rodilla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-3"/>
          <w:sz w:val="20"/>
        </w:rPr>
        <w:t xml:space="preserve"> </w:t>
      </w:r>
      <w:r>
        <w:rPr>
          <w:sz w:val="20"/>
        </w:rPr>
        <w:t>frecuente.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herniación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almohadilla</w:t>
      </w:r>
      <w:r>
        <w:rPr>
          <w:spacing w:val="-3"/>
          <w:sz w:val="20"/>
        </w:rPr>
        <w:t xml:space="preserve"> </w:t>
      </w:r>
      <w:r>
        <w:rPr>
          <w:sz w:val="20"/>
        </w:rPr>
        <w:t>grasa</w:t>
      </w:r>
      <w:r>
        <w:rPr>
          <w:spacing w:val="-3"/>
          <w:sz w:val="20"/>
        </w:rPr>
        <w:t xml:space="preserve"> </w:t>
      </w:r>
      <w:r>
        <w:rPr>
          <w:sz w:val="20"/>
        </w:rPr>
        <w:t>de Hoffa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6"/>
          <w:sz w:val="20"/>
        </w:rPr>
        <w:t xml:space="preserve"> </w:t>
      </w:r>
      <w:r>
        <w:rPr>
          <w:sz w:val="20"/>
        </w:rPr>
        <w:t>causa</w:t>
      </w:r>
      <w:r>
        <w:rPr>
          <w:spacing w:val="-15"/>
          <w:sz w:val="20"/>
        </w:rPr>
        <w:t xml:space="preserve"> </w:t>
      </w:r>
      <w:r>
        <w:rPr>
          <w:sz w:val="20"/>
        </w:rPr>
        <w:t>benigna</w:t>
      </w:r>
      <w:r>
        <w:rPr>
          <w:spacing w:val="-15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poco</w:t>
      </w:r>
      <w:r>
        <w:rPr>
          <w:spacing w:val="-14"/>
          <w:sz w:val="20"/>
        </w:rPr>
        <w:t xml:space="preserve"> </w:t>
      </w:r>
      <w:r>
        <w:rPr>
          <w:sz w:val="20"/>
        </w:rPr>
        <w:t>conocida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tumoración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rodilla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niños,</w:t>
      </w:r>
      <w:r>
        <w:rPr>
          <w:spacing w:val="-15"/>
          <w:sz w:val="20"/>
        </w:rPr>
        <w:t xml:space="preserve"> </w:t>
      </w:r>
      <w:r>
        <w:rPr>
          <w:sz w:val="20"/>
        </w:rPr>
        <w:t>producida</w:t>
      </w:r>
      <w:r>
        <w:rPr>
          <w:spacing w:val="-15"/>
          <w:sz w:val="20"/>
        </w:rPr>
        <w:t xml:space="preserve"> </w:t>
      </w:r>
      <w:r>
        <w:rPr>
          <w:sz w:val="20"/>
        </w:rPr>
        <w:t>por</w:t>
      </w:r>
      <w:r>
        <w:rPr>
          <w:spacing w:val="-16"/>
          <w:sz w:val="20"/>
        </w:rPr>
        <w:t xml:space="preserve"> </w:t>
      </w:r>
      <w:r>
        <w:rPr>
          <w:sz w:val="20"/>
        </w:rPr>
        <w:t>un</w:t>
      </w:r>
      <w:r>
        <w:rPr>
          <w:spacing w:val="-15"/>
          <w:sz w:val="20"/>
        </w:rPr>
        <w:t xml:space="preserve"> </w:t>
      </w:r>
      <w:r>
        <w:rPr>
          <w:sz w:val="20"/>
        </w:rPr>
        <w:t>defecto focal en el retináculo lateral. Aparece ante la flexión de la rodilla y se reduce en la extensión, lo que brinda</w:t>
      </w:r>
      <w:r>
        <w:rPr>
          <w:spacing w:val="-15"/>
          <w:sz w:val="20"/>
        </w:rPr>
        <w:t xml:space="preserve"> </w:t>
      </w:r>
      <w:r>
        <w:rPr>
          <w:sz w:val="20"/>
        </w:rPr>
        <w:t>una</w:t>
      </w:r>
      <w:r>
        <w:rPr>
          <w:spacing w:val="-15"/>
          <w:sz w:val="20"/>
        </w:rPr>
        <w:t xml:space="preserve"> </w:t>
      </w:r>
      <w:r>
        <w:rPr>
          <w:sz w:val="20"/>
        </w:rPr>
        <w:t>característica</w:t>
      </w:r>
      <w:r>
        <w:rPr>
          <w:spacing w:val="-15"/>
          <w:sz w:val="20"/>
        </w:rPr>
        <w:t xml:space="preserve"> </w:t>
      </w:r>
      <w:r>
        <w:rPr>
          <w:sz w:val="20"/>
        </w:rPr>
        <w:t>distintiva</w:t>
      </w:r>
      <w:r>
        <w:rPr>
          <w:spacing w:val="-15"/>
          <w:sz w:val="20"/>
        </w:rPr>
        <w:t xml:space="preserve"> </w:t>
      </w:r>
      <w:r>
        <w:rPr>
          <w:sz w:val="20"/>
        </w:rPr>
        <w:t>que</w:t>
      </w:r>
      <w:r>
        <w:rPr>
          <w:spacing w:val="-15"/>
          <w:sz w:val="20"/>
        </w:rPr>
        <w:t xml:space="preserve"> </w:t>
      </w:r>
      <w:r>
        <w:rPr>
          <w:sz w:val="20"/>
        </w:rPr>
        <w:t>permite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sospecha</w:t>
      </w:r>
      <w:r>
        <w:rPr>
          <w:spacing w:val="-15"/>
          <w:sz w:val="20"/>
        </w:rPr>
        <w:t xml:space="preserve"> </w:t>
      </w:r>
      <w:r>
        <w:rPr>
          <w:sz w:val="20"/>
        </w:rPr>
        <w:t>clínica.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ecografía</w:t>
      </w:r>
      <w:r>
        <w:rPr>
          <w:spacing w:val="-15"/>
          <w:sz w:val="20"/>
        </w:rPr>
        <w:t xml:space="preserve"> </w:t>
      </w:r>
      <w:r>
        <w:rPr>
          <w:sz w:val="20"/>
        </w:rPr>
        <w:t>dinámica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maniobras de</w:t>
      </w:r>
      <w:r>
        <w:rPr>
          <w:spacing w:val="-8"/>
          <w:sz w:val="20"/>
        </w:rPr>
        <w:t xml:space="preserve"> </w:t>
      </w:r>
      <w:r>
        <w:rPr>
          <w:sz w:val="20"/>
        </w:rPr>
        <w:t>flexión</w:t>
      </w:r>
      <w:r>
        <w:rPr>
          <w:spacing w:val="-10"/>
          <w:sz w:val="20"/>
        </w:rPr>
        <w:t xml:space="preserve"> </w:t>
      </w:r>
      <w:r>
        <w:rPr>
          <w:sz w:val="20"/>
        </w:rPr>
        <w:t>es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método</w:t>
      </w:r>
      <w:r>
        <w:rPr>
          <w:spacing w:val="-8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8"/>
          <w:sz w:val="20"/>
        </w:rPr>
        <w:t xml:space="preserve"> </w:t>
      </w:r>
      <w:r>
        <w:rPr>
          <w:sz w:val="20"/>
        </w:rPr>
        <w:t>inicial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más</w:t>
      </w:r>
      <w:r>
        <w:rPr>
          <w:spacing w:val="-9"/>
          <w:sz w:val="20"/>
        </w:rPr>
        <w:t xml:space="preserve"> </w:t>
      </w:r>
      <w:r>
        <w:rPr>
          <w:sz w:val="20"/>
        </w:rPr>
        <w:t>eficaz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9"/>
          <w:sz w:val="20"/>
        </w:rPr>
        <w:t xml:space="preserve"> </w:t>
      </w:r>
      <w:r>
        <w:rPr>
          <w:sz w:val="20"/>
        </w:rPr>
        <w:t>esta</w:t>
      </w:r>
      <w:r>
        <w:rPr>
          <w:spacing w:val="-9"/>
          <w:sz w:val="20"/>
        </w:rPr>
        <w:t xml:space="preserve"> </w:t>
      </w:r>
      <w:r>
        <w:rPr>
          <w:sz w:val="20"/>
        </w:rPr>
        <w:t>patología,</w:t>
      </w:r>
      <w:r>
        <w:rPr>
          <w:spacing w:val="-9"/>
          <w:sz w:val="20"/>
        </w:rPr>
        <w:t xml:space="preserve"> </w:t>
      </w:r>
      <w:r>
        <w:rPr>
          <w:sz w:val="20"/>
        </w:rPr>
        <w:t>evitando</w:t>
      </w:r>
      <w:r>
        <w:rPr>
          <w:spacing w:val="-8"/>
          <w:sz w:val="20"/>
        </w:rPr>
        <w:t xml:space="preserve"> </w:t>
      </w:r>
      <w:r>
        <w:rPr>
          <w:sz w:val="20"/>
        </w:rPr>
        <w:t>estudios más</w:t>
      </w:r>
      <w:r>
        <w:rPr>
          <w:spacing w:val="-9"/>
          <w:sz w:val="20"/>
        </w:rPr>
        <w:t xml:space="preserve"> </w:t>
      </w:r>
      <w:r>
        <w:rPr>
          <w:sz w:val="20"/>
        </w:rPr>
        <w:t>complejos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resonancia</w:t>
      </w:r>
      <w:r>
        <w:rPr>
          <w:spacing w:val="-9"/>
          <w:sz w:val="20"/>
        </w:rPr>
        <w:t xml:space="preserve"> </w:t>
      </w:r>
      <w:r>
        <w:rPr>
          <w:sz w:val="20"/>
        </w:rPr>
        <w:t>magnética,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reserva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casos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caracterizados.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diagnós- tico adecuado de esta condición es esencial para evitar intervenciones innecesarias y asegurar un ma- nejo clínico apropiado.</w:t>
      </w:r>
    </w:p>
    <w:p w14:paraId="30F61E02" w14:textId="77777777" w:rsidR="00431485" w:rsidRDefault="00000000">
      <w:pPr>
        <w:spacing w:before="239"/>
        <w:ind w:left="1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Almohadilla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Hoffa,</w:t>
      </w:r>
      <w:r>
        <w:rPr>
          <w:spacing w:val="-5"/>
          <w:sz w:val="20"/>
        </w:rPr>
        <w:t xml:space="preserve"> </w:t>
      </w:r>
      <w:r>
        <w:rPr>
          <w:sz w:val="20"/>
        </w:rPr>
        <w:t>Ultrasonografía,</w:t>
      </w:r>
      <w:r>
        <w:rPr>
          <w:spacing w:val="-6"/>
          <w:sz w:val="20"/>
        </w:rPr>
        <w:t xml:space="preserve"> </w:t>
      </w:r>
      <w:r>
        <w:rPr>
          <w:sz w:val="20"/>
        </w:rPr>
        <w:t>Tejido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adiposo</w:t>
      </w:r>
    </w:p>
    <w:p w14:paraId="6CEA0C7D" w14:textId="77777777" w:rsidR="00431485" w:rsidRDefault="00431485">
      <w:pPr>
        <w:pStyle w:val="Textoindependiente"/>
        <w:spacing w:before="35"/>
        <w:ind w:left="0"/>
        <w:rPr>
          <w:sz w:val="20"/>
        </w:rPr>
      </w:pPr>
    </w:p>
    <w:p w14:paraId="69EE087A" w14:textId="77777777" w:rsidR="00431485" w:rsidRDefault="00000000">
      <w:pPr>
        <w:ind w:left="1"/>
        <w:rPr>
          <w:b/>
          <w:sz w:val="20"/>
        </w:rPr>
      </w:pPr>
      <w:r>
        <w:rPr>
          <w:b/>
          <w:spacing w:val="-2"/>
          <w:sz w:val="20"/>
        </w:rPr>
        <w:t>Abstract</w:t>
      </w:r>
    </w:p>
    <w:p w14:paraId="6BC80DE7" w14:textId="77777777" w:rsidR="00431485" w:rsidRDefault="00000000">
      <w:pPr>
        <w:spacing w:before="36" w:line="276" w:lineRule="auto"/>
        <w:ind w:left="1" w:right="140"/>
        <w:jc w:val="both"/>
        <w:rPr>
          <w:sz w:val="20"/>
        </w:rPr>
      </w:pPr>
      <w:r>
        <w:rPr>
          <w:sz w:val="20"/>
        </w:rPr>
        <w:t>Superficial</w:t>
      </w:r>
      <w:r>
        <w:rPr>
          <w:spacing w:val="-3"/>
          <w:sz w:val="20"/>
        </w:rPr>
        <w:t xml:space="preserve"> </w:t>
      </w:r>
      <w:r>
        <w:rPr>
          <w:sz w:val="20"/>
        </w:rPr>
        <w:t>palpable</w:t>
      </w:r>
      <w:r>
        <w:rPr>
          <w:spacing w:val="-2"/>
          <w:sz w:val="20"/>
        </w:rPr>
        <w:t xml:space="preserve"> </w:t>
      </w:r>
      <w:r>
        <w:rPr>
          <w:sz w:val="20"/>
        </w:rPr>
        <w:t>soft</w:t>
      </w:r>
      <w:r>
        <w:rPr>
          <w:spacing w:val="-2"/>
          <w:sz w:val="20"/>
        </w:rPr>
        <w:t xml:space="preserve"> </w:t>
      </w:r>
      <w:r>
        <w:rPr>
          <w:sz w:val="20"/>
        </w:rPr>
        <w:t>tissue</w:t>
      </w:r>
      <w:r>
        <w:rPr>
          <w:spacing w:val="-2"/>
          <w:sz w:val="20"/>
        </w:rPr>
        <w:t xml:space="preserve"> </w:t>
      </w:r>
      <w:r>
        <w:rPr>
          <w:sz w:val="20"/>
        </w:rPr>
        <w:t>lesions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extremities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common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pediatric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population,</w:t>
      </w:r>
      <w:r>
        <w:rPr>
          <w:spacing w:val="-2"/>
          <w:sz w:val="20"/>
        </w:rPr>
        <w:t xml:space="preserve"> </w:t>
      </w:r>
      <w:r>
        <w:rPr>
          <w:sz w:val="20"/>
        </w:rPr>
        <w:t>being the</w:t>
      </w:r>
      <w:r>
        <w:rPr>
          <w:spacing w:val="-7"/>
          <w:sz w:val="20"/>
        </w:rPr>
        <w:t xml:space="preserve"> </w:t>
      </w:r>
      <w:r>
        <w:rPr>
          <w:sz w:val="20"/>
        </w:rPr>
        <w:t>knee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frequent</w:t>
      </w:r>
      <w:r>
        <w:rPr>
          <w:spacing w:val="-7"/>
          <w:sz w:val="20"/>
        </w:rPr>
        <w:t xml:space="preserve"> </w:t>
      </w:r>
      <w:r>
        <w:rPr>
          <w:sz w:val="20"/>
        </w:rPr>
        <w:t>location.</w:t>
      </w:r>
      <w:r>
        <w:rPr>
          <w:spacing w:val="-7"/>
          <w:sz w:val="20"/>
        </w:rPr>
        <w:t xml:space="preserve"> </w:t>
      </w:r>
      <w:r>
        <w:rPr>
          <w:sz w:val="20"/>
        </w:rPr>
        <w:t>Herniation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Hoffa's</w:t>
      </w:r>
      <w:r>
        <w:rPr>
          <w:spacing w:val="-8"/>
          <w:sz w:val="20"/>
        </w:rPr>
        <w:t xml:space="preserve"> </w:t>
      </w:r>
      <w:r>
        <w:rPr>
          <w:sz w:val="20"/>
        </w:rPr>
        <w:t>fat</w:t>
      </w:r>
      <w:r>
        <w:rPr>
          <w:spacing w:val="-7"/>
          <w:sz w:val="20"/>
        </w:rPr>
        <w:t xml:space="preserve"> </w:t>
      </w:r>
      <w:r>
        <w:rPr>
          <w:sz w:val="20"/>
        </w:rPr>
        <w:t>pad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benign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relatively</w:t>
      </w:r>
      <w:r>
        <w:rPr>
          <w:spacing w:val="-8"/>
          <w:sz w:val="20"/>
        </w:rPr>
        <w:t xml:space="preserve"> </w:t>
      </w:r>
      <w:r>
        <w:rPr>
          <w:sz w:val="20"/>
        </w:rPr>
        <w:t>unknown</w:t>
      </w:r>
      <w:r>
        <w:rPr>
          <w:spacing w:val="-7"/>
          <w:sz w:val="20"/>
        </w:rPr>
        <w:t xml:space="preserve"> </w:t>
      </w:r>
      <w:r>
        <w:rPr>
          <w:sz w:val="20"/>
        </w:rPr>
        <w:t>cause of</w:t>
      </w:r>
      <w:r>
        <w:rPr>
          <w:spacing w:val="-3"/>
          <w:sz w:val="20"/>
        </w:rPr>
        <w:t xml:space="preserve"> </w:t>
      </w:r>
      <w:r>
        <w:rPr>
          <w:sz w:val="20"/>
        </w:rPr>
        <w:t>knee</w:t>
      </w:r>
      <w:r>
        <w:rPr>
          <w:spacing w:val="-2"/>
          <w:sz w:val="20"/>
        </w:rPr>
        <w:t xml:space="preserve"> </w:t>
      </w:r>
      <w:r>
        <w:rPr>
          <w:sz w:val="20"/>
        </w:rPr>
        <w:t>swelling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caused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focal</w:t>
      </w:r>
      <w:r>
        <w:rPr>
          <w:spacing w:val="-3"/>
          <w:sz w:val="20"/>
        </w:rPr>
        <w:t xml:space="preserve"> </w:t>
      </w:r>
      <w:r>
        <w:rPr>
          <w:sz w:val="20"/>
        </w:rPr>
        <w:t>defect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lateral</w:t>
      </w:r>
      <w:r>
        <w:rPr>
          <w:spacing w:val="-3"/>
          <w:sz w:val="20"/>
        </w:rPr>
        <w:t xml:space="preserve"> </w:t>
      </w:r>
      <w:r>
        <w:rPr>
          <w:sz w:val="20"/>
        </w:rPr>
        <w:t>retinaculum.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appears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knee flexion and reduces with extension, providing a distinctive feature that allows for clinical suspicion. Dynamic</w:t>
      </w:r>
      <w:r>
        <w:rPr>
          <w:spacing w:val="-16"/>
          <w:sz w:val="20"/>
        </w:rPr>
        <w:t xml:space="preserve"> </w:t>
      </w:r>
      <w:r>
        <w:rPr>
          <w:sz w:val="20"/>
        </w:rPr>
        <w:t>ultrasound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flexion</w:t>
      </w:r>
      <w:r>
        <w:rPr>
          <w:spacing w:val="-16"/>
          <w:sz w:val="20"/>
        </w:rPr>
        <w:t xml:space="preserve"> </w:t>
      </w:r>
      <w:r>
        <w:rPr>
          <w:sz w:val="20"/>
        </w:rPr>
        <w:t>maneuvers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initial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most</w:t>
      </w:r>
      <w:r>
        <w:rPr>
          <w:spacing w:val="-16"/>
          <w:sz w:val="20"/>
        </w:rPr>
        <w:t xml:space="preserve"> </w:t>
      </w:r>
      <w:r>
        <w:rPr>
          <w:sz w:val="20"/>
        </w:rPr>
        <w:t>effective</w:t>
      </w:r>
      <w:r>
        <w:rPr>
          <w:spacing w:val="-15"/>
          <w:sz w:val="20"/>
        </w:rPr>
        <w:t xml:space="preserve"> </w:t>
      </w:r>
      <w:r>
        <w:rPr>
          <w:sz w:val="20"/>
        </w:rPr>
        <w:t>diagnostic</w:t>
      </w:r>
      <w:r>
        <w:rPr>
          <w:spacing w:val="-16"/>
          <w:sz w:val="20"/>
        </w:rPr>
        <w:t xml:space="preserve"> </w:t>
      </w:r>
      <w:r>
        <w:rPr>
          <w:sz w:val="20"/>
        </w:rPr>
        <w:t>method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identify this</w:t>
      </w:r>
      <w:r>
        <w:rPr>
          <w:spacing w:val="-10"/>
          <w:sz w:val="20"/>
        </w:rPr>
        <w:t xml:space="preserve"> </w:t>
      </w:r>
      <w:r>
        <w:rPr>
          <w:sz w:val="20"/>
        </w:rPr>
        <w:t>condition,</w:t>
      </w:r>
      <w:r>
        <w:rPr>
          <w:spacing w:val="-10"/>
          <w:sz w:val="20"/>
        </w:rPr>
        <w:t xml:space="preserve"> </w:t>
      </w:r>
      <w:r>
        <w:rPr>
          <w:sz w:val="20"/>
        </w:rPr>
        <w:t>avoiding</w:t>
      </w:r>
      <w:r>
        <w:rPr>
          <w:spacing w:val="-11"/>
          <w:sz w:val="20"/>
        </w:rPr>
        <w:t xml:space="preserve"> </w:t>
      </w:r>
      <w:r>
        <w:rPr>
          <w:sz w:val="20"/>
        </w:rPr>
        <w:t>more</w:t>
      </w:r>
      <w:r>
        <w:rPr>
          <w:spacing w:val="-11"/>
          <w:sz w:val="20"/>
        </w:rPr>
        <w:t xml:space="preserve"> </w:t>
      </w:r>
      <w:r>
        <w:rPr>
          <w:sz w:val="20"/>
        </w:rPr>
        <w:t>complex</w:t>
      </w:r>
      <w:r>
        <w:rPr>
          <w:spacing w:val="-12"/>
          <w:sz w:val="20"/>
        </w:rPr>
        <w:t xml:space="preserve"> </w:t>
      </w:r>
      <w:r>
        <w:rPr>
          <w:sz w:val="20"/>
        </w:rPr>
        <w:t>studies</w:t>
      </w:r>
      <w:r>
        <w:rPr>
          <w:spacing w:val="-10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MRI,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reserved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uncharacterized</w:t>
      </w:r>
      <w:r>
        <w:rPr>
          <w:spacing w:val="-11"/>
          <w:sz w:val="20"/>
        </w:rPr>
        <w:t xml:space="preserve"> </w:t>
      </w:r>
      <w:r>
        <w:rPr>
          <w:sz w:val="20"/>
        </w:rPr>
        <w:t>cases. Proper diagnosis of this condition is essential to prevent unnecessary interventions and ensure appro- priate clinical management.</w:t>
      </w:r>
    </w:p>
    <w:p w14:paraId="74CA5219" w14:textId="77777777" w:rsidR="00431485" w:rsidRDefault="00000000">
      <w:pPr>
        <w:spacing w:before="239"/>
        <w:ind w:left="1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words: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Hoffa's</w:t>
      </w:r>
      <w:r>
        <w:rPr>
          <w:spacing w:val="-3"/>
          <w:sz w:val="20"/>
        </w:rPr>
        <w:t xml:space="preserve"> </w:t>
      </w:r>
      <w:r>
        <w:rPr>
          <w:sz w:val="20"/>
        </w:rPr>
        <w:t>fat</w:t>
      </w:r>
      <w:r>
        <w:rPr>
          <w:spacing w:val="-4"/>
          <w:sz w:val="20"/>
        </w:rPr>
        <w:t xml:space="preserve"> </w:t>
      </w:r>
      <w:r>
        <w:rPr>
          <w:sz w:val="20"/>
        </w:rPr>
        <w:t>pad,</w:t>
      </w:r>
      <w:r>
        <w:rPr>
          <w:spacing w:val="-4"/>
          <w:sz w:val="20"/>
        </w:rPr>
        <w:t xml:space="preserve"> </w:t>
      </w:r>
      <w:r>
        <w:rPr>
          <w:sz w:val="20"/>
        </w:rPr>
        <w:t>Sonography,</w:t>
      </w:r>
      <w:r>
        <w:rPr>
          <w:spacing w:val="-4"/>
          <w:sz w:val="20"/>
        </w:rPr>
        <w:t xml:space="preserve"> </w:t>
      </w:r>
      <w:r>
        <w:rPr>
          <w:sz w:val="20"/>
        </w:rPr>
        <w:t>Fat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pad</w:t>
      </w:r>
    </w:p>
    <w:p w14:paraId="10BC7A9A" w14:textId="77777777" w:rsidR="00431485" w:rsidRDefault="00431485">
      <w:pPr>
        <w:pStyle w:val="Textoindependiente"/>
        <w:spacing w:before="36"/>
        <w:ind w:left="0"/>
        <w:rPr>
          <w:sz w:val="20"/>
        </w:rPr>
      </w:pPr>
    </w:p>
    <w:p w14:paraId="29B8209E" w14:textId="77777777" w:rsidR="00431485" w:rsidRDefault="00000000">
      <w:pPr>
        <w:pStyle w:val="Ttulo1"/>
      </w:pPr>
      <w:r>
        <w:rPr>
          <w:spacing w:val="-2"/>
        </w:rPr>
        <w:t>Introducción</w:t>
      </w:r>
    </w:p>
    <w:p w14:paraId="17C8097E" w14:textId="77777777" w:rsidR="00431485" w:rsidRDefault="00000000">
      <w:pPr>
        <w:pStyle w:val="Textoindependiente"/>
        <w:spacing w:before="132" w:line="360" w:lineRule="auto"/>
        <w:ind w:right="140" w:firstLine="709"/>
        <w:jc w:val="both"/>
      </w:pPr>
      <w:r>
        <w:t>Las</w:t>
      </w:r>
      <w:r>
        <w:rPr>
          <w:spacing w:val="-17"/>
        </w:rPr>
        <w:t xml:space="preserve"> </w:t>
      </w:r>
      <w:r>
        <w:t>lesiones</w:t>
      </w:r>
      <w:r>
        <w:rPr>
          <w:spacing w:val="-15"/>
        </w:rPr>
        <w:t xml:space="preserve"> </w:t>
      </w:r>
      <w:r>
        <w:t>palpables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visibles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tejidos</w:t>
      </w:r>
      <w:r>
        <w:rPr>
          <w:spacing w:val="-15"/>
        </w:rPr>
        <w:t xml:space="preserve"> </w:t>
      </w:r>
      <w:r>
        <w:t>blandos</w:t>
      </w:r>
      <w:r>
        <w:rPr>
          <w:spacing w:val="-17"/>
        </w:rPr>
        <w:t xml:space="preserve"> </w:t>
      </w:r>
      <w:r>
        <w:t>superficiales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extremidades son relativamente comunes en los niños, siendo la gran mayoría de etiología benigna.</w:t>
      </w:r>
      <w:r>
        <w:rPr>
          <w:vertAlign w:val="superscript"/>
        </w:rPr>
        <w:t>1,2</w:t>
      </w:r>
      <w:r>
        <w:t xml:space="preserve"> La rodilla es un sitio frecuente de localización para estas lesiones. La edad del paciente, el sitio de</w:t>
      </w:r>
      <w:r>
        <w:rPr>
          <w:spacing w:val="-5"/>
        </w:rPr>
        <w:t xml:space="preserve"> </w:t>
      </w:r>
      <w:r>
        <w:t>aparición,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patrón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crecimiento,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antecedentes</w:t>
      </w:r>
      <w:r>
        <w:rPr>
          <w:spacing w:val="-5"/>
        </w:rPr>
        <w:t xml:space="preserve"> </w:t>
      </w:r>
      <w:r>
        <w:t>traumáticos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síntomas</w:t>
      </w:r>
      <w:r>
        <w:rPr>
          <w:spacing w:val="-5"/>
        </w:rPr>
        <w:t xml:space="preserve"> </w:t>
      </w:r>
      <w:r>
        <w:t>asociados pueden</w:t>
      </w:r>
      <w:r>
        <w:rPr>
          <w:spacing w:val="17"/>
        </w:rPr>
        <w:t xml:space="preserve"> </w:t>
      </w:r>
      <w:r>
        <w:t>ayudar a</w:t>
      </w:r>
      <w:r>
        <w:rPr>
          <w:spacing w:val="17"/>
        </w:rPr>
        <w:t xml:space="preserve"> </w:t>
      </w:r>
      <w:r>
        <w:t>orientar algunos</w:t>
      </w:r>
      <w:r>
        <w:rPr>
          <w:spacing w:val="17"/>
        </w:rPr>
        <w:t xml:space="preserve"> </w:t>
      </w:r>
      <w:r>
        <w:t>de los</w:t>
      </w:r>
      <w:r>
        <w:rPr>
          <w:spacing w:val="16"/>
        </w:rPr>
        <w:t xml:space="preserve"> </w:t>
      </w:r>
      <w:r>
        <w:t>diagnósticos</w:t>
      </w:r>
      <w:r>
        <w:rPr>
          <w:spacing w:val="16"/>
        </w:rPr>
        <w:t xml:space="preserve"> </w:t>
      </w:r>
      <w:r>
        <w:t>diferenciales.</w:t>
      </w:r>
      <w:r>
        <w:rPr>
          <w:spacing w:val="16"/>
        </w:rPr>
        <w:t xml:space="preserve"> </w:t>
      </w:r>
      <w:r>
        <w:t>Sin</w:t>
      </w:r>
      <w:r>
        <w:rPr>
          <w:spacing w:val="17"/>
        </w:rPr>
        <w:t xml:space="preserve"> </w:t>
      </w:r>
      <w:r>
        <w:t>embargo,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ser los</w:t>
      </w:r>
    </w:p>
    <w:p w14:paraId="7020F42C" w14:textId="77777777" w:rsidR="00431485" w:rsidRDefault="00431485">
      <w:pPr>
        <w:pStyle w:val="Textoindependiente"/>
        <w:spacing w:line="360" w:lineRule="auto"/>
        <w:jc w:val="both"/>
        <w:sectPr w:rsidR="00431485">
          <w:headerReference w:type="default" r:id="rId8"/>
          <w:footerReference w:type="default" r:id="rId9"/>
          <w:type w:val="continuous"/>
          <w:pgSz w:w="11910" w:h="16840"/>
          <w:pgMar w:top="1700" w:right="1275" w:bottom="3000" w:left="1417" w:header="597" w:footer="2803" w:gutter="0"/>
          <w:pgNumType w:start="348"/>
          <w:cols w:space="720"/>
        </w:sectPr>
      </w:pPr>
    </w:p>
    <w:p w14:paraId="3B442E2D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58816" behindDoc="1" locked="0" layoutInCell="1" allowOverlap="1" wp14:anchorId="27CC533D" wp14:editId="64A20F7E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83947CA" wp14:editId="0883E342">
                <wp:extent cx="5759450" cy="19685"/>
                <wp:effectExtent l="0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820B4" id="Group 21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">
                <v:shape id="Graphic 2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" path="m5759450,l,,,19050r5759450,l5759450,xe" fillcolor="#9f9f9f" stroked="f">
                  <v:path arrowok="t"/>
                </v:shape>
                <v:shape id="Graphic 2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8,l,,,3048r3048,l3048,xe" fillcolor="#e2e2e2" stroked="f">
                  <v:path arrowok="t"/>
                </v:shape>
                <v:shape id="Graphic 24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" path="m3048,3060l,3060,,16002r3048,l3048,3060xem5759196,r-3061,l5756135,3048r3061,l5759196,xe" fillcolor="#9f9f9f" stroked="f">
                  <v:path arrowok="t"/>
                </v:shape>
                <v:shape id="Graphic 25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" path="m3048,l,,,12953r3048,l3048,xe" fillcolor="#e2e2e2" stroked="f">
                  <v:path arrowok="t"/>
                </v:shape>
                <v:shape id="Graphic 26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7,l,,,3048r3047,l3047,xe" fillcolor="#9f9f9f" stroked="f">
                  <v:path arrowok="t"/>
                </v:shape>
                <v:shape id="Graphic 27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1AC474B" w14:textId="77777777" w:rsidR="00431485" w:rsidRDefault="00000000">
      <w:pPr>
        <w:pStyle w:val="Textoindependiente"/>
        <w:spacing w:before="60" w:line="360" w:lineRule="auto"/>
        <w:ind w:right="142"/>
        <w:jc w:val="both"/>
      </w:pPr>
      <w:r>
        <w:t>hallazgos</w:t>
      </w:r>
      <w:r>
        <w:rPr>
          <w:spacing w:val="-18"/>
        </w:rPr>
        <w:t xml:space="preserve"> </w:t>
      </w:r>
      <w:r>
        <w:t>clínicos</w:t>
      </w:r>
      <w:r>
        <w:rPr>
          <w:spacing w:val="-17"/>
        </w:rPr>
        <w:t xml:space="preserve"> </w:t>
      </w:r>
      <w:r>
        <w:t>habitualmente</w:t>
      </w:r>
      <w:r>
        <w:rPr>
          <w:spacing w:val="-17"/>
        </w:rPr>
        <w:t xml:space="preserve"> </w:t>
      </w:r>
      <w:r>
        <w:t>inespecíficos,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suele</w:t>
      </w:r>
      <w:r>
        <w:rPr>
          <w:spacing w:val="-18"/>
        </w:rPr>
        <w:t xml:space="preserve"> </w:t>
      </w:r>
      <w:r>
        <w:t>recurrir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métodos</w:t>
      </w:r>
      <w:r>
        <w:rPr>
          <w:spacing w:val="-17"/>
        </w:rPr>
        <w:t xml:space="preserve"> </w:t>
      </w:r>
      <w:r>
        <w:t>complementarios por imágenes, como la radiografía simple o la ecografía, para su mejor definición.</w:t>
      </w:r>
      <w:r>
        <w:rPr>
          <w:vertAlign w:val="superscript"/>
        </w:rPr>
        <w:t>1</w:t>
      </w:r>
    </w:p>
    <w:p w14:paraId="0937E503" w14:textId="77777777" w:rsidR="00431485" w:rsidRDefault="00000000">
      <w:pPr>
        <w:pStyle w:val="Textoindependiente"/>
        <w:spacing w:line="360" w:lineRule="auto"/>
        <w:ind w:right="140" w:firstLine="709"/>
        <w:jc w:val="both"/>
      </w:pPr>
      <w:r>
        <w:t>La ecografía suele ser el estudio inicial a la hora de evaluar dichas lesiones, ya que presenta</w:t>
      </w:r>
      <w:r>
        <w:rPr>
          <w:spacing w:val="-17"/>
        </w:rPr>
        <w:t xml:space="preserve"> </w:t>
      </w:r>
      <w:r>
        <w:t>amplia</w:t>
      </w:r>
      <w:r>
        <w:rPr>
          <w:spacing w:val="-18"/>
        </w:rPr>
        <w:t xml:space="preserve"> </w:t>
      </w:r>
      <w:r>
        <w:t>disponibilidad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alto</w:t>
      </w:r>
      <w:r>
        <w:rPr>
          <w:spacing w:val="-16"/>
        </w:rPr>
        <w:t xml:space="preserve"> </w:t>
      </w:r>
      <w:r>
        <w:t>nivel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seguridad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paciente,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utilizar</w:t>
      </w:r>
      <w:r>
        <w:rPr>
          <w:spacing w:val="-16"/>
        </w:rPr>
        <w:t xml:space="preserve"> </w:t>
      </w:r>
      <w:r>
        <w:t>radiación ionizante;</w:t>
      </w:r>
      <w:r>
        <w:rPr>
          <w:spacing w:val="-4"/>
        </w:rPr>
        <w:t xml:space="preserve"> </w:t>
      </w:r>
      <w:r>
        <w:t>asimismo</w:t>
      </w:r>
      <w:r>
        <w:rPr>
          <w:spacing w:val="-5"/>
        </w:rPr>
        <w:t xml:space="preserve"> </w:t>
      </w:r>
      <w:r>
        <w:t>implica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interacción</w:t>
      </w:r>
      <w:r>
        <w:rPr>
          <w:spacing w:val="-4"/>
        </w:rPr>
        <w:t xml:space="preserve"> </w:t>
      </w:r>
      <w:r>
        <w:t>directa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niño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familia,</w:t>
      </w:r>
      <w:r>
        <w:rPr>
          <w:spacing w:val="-4"/>
        </w:rPr>
        <w:t xml:space="preserve"> </w:t>
      </w:r>
      <w:r>
        <w:t>permitiendo</w:t>
      </w:r>
      <w:r>
        <w:rPr>
          <w:spacing w:val="-4"/>
        </w:rPr>
        <w:t xml:space="preserve"> </w:t>
      </w:r>
      <w:r>
        <w:t>optimi- zar el estudio en función de los antecedentes clínicos y los hallazgos del examen físico.</w:t>
      </w:r>
      <w:r>
        <w:rPr>
          <w:vertAlign w:val="superscript"/>
        </w:rPr>
        <w:t>2</w:t>
      </w:r>
    </w:p>
    <w:p w14:paraId="4059529F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La</w:t>
      </w:r>
      <w:r>
        <w:rPr>
          <w:spacing w:val="-2"/>
        </w:rPr>
        <w:t xml:space="preserve"> </w:t>
      </w:r>
      <w:r>
        <w:t>ecografía modo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caracterizar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lesiones</w:t>
      </w:r>
      <w:r>
        <w:rPr>
          <w:spacing w:val="-1"/>
        </w:rPr>
        <w:t xml:space="preserve"> </w:t>
      </w:r>
      <w:r>
        <w:t>al evaluar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bordes,</w:t>
      </w:r>
      <w:r>
        <w:rPr>
          <w:spacing w:val="-2"/>
        </w:rPr>
        <w:t xml:space="preserve"> </w:t>
      </w:r>
      <w:r>
        <w:t>su conte- nido,</w:t>
      </w:r>
      <w:r>
        <w:rPr>
          <w:spacing w:val="-4"/>
        </w:rPr>
        <w:t xml:space="preserve"> </w:t>
      </w:r>
      <w:r>
        <w:t>tamaño,</w:t>
      </w:r>
      <w:r>
        <w:rPr>
          <w:spacing w:val="-6"/>
        </w:rPr>
        <w:t xml:space="preserve"> </w:t>
      </w:r>
      <w:r>
        <w:t>número,</w:t>
      </w:r>
      <w:r>
        <w:rPr>
          <w:spacing w:val="-4"/>
        </w:rPr>
        <w:t xml:space="preserve"> </w:t>
      </w:r>
      <w:r>
        <w:t>distinguir</w:t>
      </w:r>
      <w:r>
        <w:rPr>
          <w:spacing w:val="-5"/>
        </w:rPr>
        <w:t xml:space="preserve"> </w:t>
      </w:r>
      <w:r>
        <w:t>masas</w:t>
      </w:r>
      <w:r>
        <w:rPr>
          <w:spacing w:val="-5"/>
        </w:rPr>
        <w:t xml:space="preserve"> </w:t>
      </w:r>
      <w:r>
        <w:t>quísticas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sólidas,</w:t>
      </w:r>
      <w:r>
        <w:rPr>
          <w:spacing w:val="-5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localización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 diferentes planos y sus relaciones con estructuras vecinas. El uso de Doppler color o Power Angio permite determinar el grado de vascularización de la imagen.</w:t>
      </w:r>
      <w:r>
        <w:rPr>
          <w:vertAlign w:val="superscript"/>
        </w:rPr>
        <w:t>2</w:t>
      </w:r>
      <w:r>
        <w:t xml:space="preserve"> Como ventaja frente a otros</w:t>
      </w:r>
      <w:r>
        <w:rPr>
          <w:spacing w:val="-15"/>
        </w:rPr>
        <w:t xml:space="preserve"> </w:t>
      </w:r>
      <w:r>
        <w:t>métodos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imágenes</w:t>
      </w:r>
      <w:r>
        <w:rPr>
          <w:spacing w:val="-16"/>
        </w:rPr>
        <w:t xml:space="preserve"> </w:t>
      </w:r>
      <w:r>
        <w:t>permite</w:t>
      </w:r>
      <w:r>
        <w:rPr>
          <w:spacing w:val="-15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maniobras</w:t>
      </w:r>
      <w:r>
        <w:rPr>
          <w:spacing w:val="-15"/>
        </w:rPr>
        <w:t xml:space="preserve"> </w:t>
      </w:r>
      <w:r>
        <w:t>dinámicas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provocación,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pongan de</w:t>
      </w:r>
      <w:r>
        <w:rPr>
          <w:spacing w:val="-5"/>
        </w:rPr>
        <w:t xml:space="preserve"> </w:t>
      </w:r>
      <w:r>
        <w:t>manifiesto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lesión.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resonancia</w:t>
      </w:r>
      <w:r>
        <w:rPr>
          <w:spacing w:val="-6"/>
        </w:rPr>
        <w:t xml:space="preserve"> </w:t>
      </w:r>
      <w:r>
        <w:t>magnética</w:t>
      </w:r>
      <w:r>
        <w:rPr>
          <w:spacing w:val="-5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reservada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casos para aquellas lesiones que no han podido ser definidas por ecografía.</w:t>
      </w:r>
    </w:p>
    <w:p w14:paraId="3DC36FE2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La</w:t>
      </w:r>
      <w:r>
        <w:rPr>
          <w:spacing w:val="-3"/>
        </w:rPr>
        <w:t xml:space="preserve"> </w:t>
      </w:r>
      <w:r>
        <w:t>almohadilla</w:t>
      </w:r>
      <w:r>
        <w:rPr>
          <w:spacing w:val="-3"/>
        </w:rPr>
        <w:t xml:space="preserve"> </w:t>
      </w:r>
      <w:r>
        <w:t>grasa</w:t>
      </w:r>
      <w:r>
        <w:rPr>
          <w:spacing w:val="-3"/>
        </w:rPr>
        <w:t xml:space="preserve"> </w:t>
      </w:r>
      <w:r>
        <w:t>infrapatelar,</w:t>
      </w:r>
      <w:r>
        <w:rPr>
          <w:spacing w:val="-2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llamada</w:t>
      </w:r>
      <w:r>
        <w:rPr>
          <w:spacing w:val="-3"/>
        </w:rPr>
        <w:t xml:space="preserve"> </w:t>
      </w:r>
      <w:r>
        <w:t>almohadilla</w:t>
      </w:r>
      <w:r>
        <w:rPr>
          <w:spacing w:val="-3"/>
        </w:rPr>
        <w:t xml:space="preserve"> </w:t>
      </w:r>
      <w:r>
        <w:t>grasa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Hoffa,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 estructura</w:t>
      </w:r>
      <w:r>
        <w:rPr>
          <w:spacing w:val="-4"/>
        </w:rPr>
        <w:t xml:space="preserve"> </w:t>
      </w:r>
      <w:r>
        <w:t>compuesta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lóbulos</w:t>
      </w:r>
      <w:r>
        <w:rPr>
          <w:spacing w:val="-5"/>
        </w:rPr>
        <w:t xml:space="preserve"> </w:t>
      </w:r>
      <w:r>
        <w:t>grasos</w:t>
      </w:r>
      <w:r>
        <w:rPr>
          <w:spacing w:val="-5"/>
        </w:rPr>
        <w:t xml:space="preserve"> </w:t>
      </w:r>
      <w:r>
        <w:t>separados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finos</w:t>
      </w:r>
      <w:r>
        <w:rPr>
          <w:spacing w:val="-5"/>
        </w:rPr>
        <w:t xml:space="preserve"> </w:t>
      </w:r>
      <w:r>
        <w:t>tractos</w:t>
      </w:r>
      <w:r>
        <w:rPr>
          <w:spacing w:val="-5"/>
        </w:rPr>
        <w:t xml:space="preserve"> </w:t>
      </w:r>
      <w:r>
        <w:t>fibrosos,</w:t>
      </w:r>
      <w:r>
        <w:rPr>
          <w:spacing w:val="-5"/>
        </w:rPr>
        <w:t xml:space="preserve"> </w:t>
      </w:r>
      <w:r>
        <w:t>localizada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compartimento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rodilla,</w:t>
      </w:r>
      <w:r>
        <w:rPr>
          <w:spacing w:val="-2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tendón</w:t>
      </w:r>
      <w:r>
        <w:rPr>
          <w:spacing w:val="-2"/>
        </w:rPr>
        <w:t xml:space="preserve"> </w:t>
      </w:r>
      <w:r>
        <w:t>rotuliano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cápsula</w:t>
      </w:r>
      <w:r>
        <w:rPr>
          <w:spacing w:val="-2"/>
        </w:rPr>
        <w:t xml:space="preserve"> </w:t>
      </w:r>
      <w:r>
        <w:t>arti- cular.</w:t>
      </w:r>
      <w:r>
        <w:rPr>
          <w:vertAlign w:val="superscript"/>
        </w:rPr>
        <w:t>3</w:t>
      </w:r>
      <w:r>
        <w:rPr>
          <w:spacing w:val="-10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lesiones</w:t>
      </w:r>
      <w:r>
        <w:rPr>
          <w:spacing w:val="-11"/>
        </w:rPr>
        <w:t xml:space="preserve"> </w:t>
      </w:r>
      <w:r>
        <w:t>intrínsecas,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herniación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almohadilla</w:t>
      </w:r>
      <w:r>
        <w:rPr>
          <w:spacing w:val="-10"/>
        </w:rPr>
        <w:t xml:space="preserve"> </w:t>
      </w:r>
      <w:r>
        <w:t>grasa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Hoffa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una lesión benigna, producida por un defecto focal del retináculo lateral, que se presenta como tumoración indolora de la rodilla en pediatría.</w:t>
      </w:r>
      <w:r>
        <w:rPr>
          <w:vertAlign w:val="superscript"/>
        </w:rPr>
        <w:t>4</w:t>
      </w:r>
    </w:p>
    <w:p w14:paraId="0DA80DF1" w14:textId="77777777" w:rsidR="00431485" w:rsidRDefault="00000000">
      <w:pPr>
        <w:pStyle w:val="Textoindependiente"/>
        <w:spacing w:line="360" w:lineRule="auto"/>
        <w:ind w:right="140" w:firstLine="709"/>
        <w:jc w:val="both"/>
      </w:pPr>
      <w:r>
        <w:t>El objetivo de esta serie de casos es contribuir al conocimiento de esta patología, ya que es una entidad relativamente frecuente y poco conocida, que se presenta como tumora- ción indolora de la rodilla en los niños, siendo la ecografía la mejor herramienta, y habitual- mente, la única necesaria para su diagnóstico.</w:t>
      </w:r>
    </w:p>
    <w:p w14:paraId="032B8C0E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Ante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cuadro</w:t>
      </w:r>
      <w:r>
        <w:rPr>
          <w:spacing w:val="-3"/>
        </w:rPr>
        <w:t xml:space="preserve"> </w:t>
      </w:r>
      <w:r>
        <w:t>resulta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</w:t>
      </w:r>
      <w:r>
        <w:rPr>
          <w:spacing w:val="-1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sospecha</w:t>
      </w:r>
      <w:r>
        <w:rPr>
          <w:spacing w:val="-1"/>
        </w:rPr>
        <w:t xml:space="preserve"> </w:t>
      </w:r>
      <w:r>
        <w:t>diagnóstica clínica para evitar solicitar estudios complejos que requieren sedación, como la resonancia magnética,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intervenciones</w:t>
      </w:r>
      <w:r>
        <w:rPr>
          <w:spacing w:val="-8"/>
        </w:rPr>
        <w:t xml:space="preserve"> </w:t>
      </w:r>
      <w:r>
        <w:t>terapéuticas</w:t>
      </w:r>
      <w:r>
        <w:rPr>
          <w:spacing w:val="-8"/>
        </w:rPr>
        <w:t xml:space="preserve"> </w:t>
      </w:r>
      <w:r>
        <w:t>innecesarias.</w:t>
      </w:r>
      <w:r>
        <w:rPr>
          <w:spacing w:val="-10"/>
        </w:rPr>
        <w:t xml:space="preserve"> </w:t>
      </w:r>
      <w:r>
        <w:t>Creemos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médicos</w:t>
      </w:r>
      <w:r>
        <w:rPr>
          <w:spacing w:val="-8"/>
        </w:rPr>
        <w:t xml:space="preserve"> </w:t>
      </w:r>
      <w:r>
        <w:t>clíni- cos y radiólogos deben estar familiarizados y conocer esta entidad para sospecharla ante un paciente con dicha presentación.</w:t>
      </w:r>
    </w:p>
    <w:p w14:paraId="38A89CB9" w14:textId="77777777" w:rsidR="00431485" w:rsidRDefault="00431485">
      <w:pPr>
        <w:pStyle w:val="Textoindependiente"/>
        <w:spacing w:line="360" w:lineRule="auto"/>
        <w:jc w:val="both"/>
        <w:sectPr w:rsidR="00431485">
          <w:pgSz w:w="11910" w:h="16840"/>
          <w:pgMar w:top="1700" w:right="1275" w:bottom="3000" w:left="1417" w:header="597" w:footer="2803" w:gutter="0"/>
          <w:cols w:space="720"/>
        </w:sectPr>
      </w:pPr>
    </w:p>
    <w:p w14:paraId="3791426C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0352" behindDoc="1" locked="0" layoutInCell="1" allowOverlap="1" wp14:anchorId="46B20A68" wp14:editId="374610CC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5FF33DC" wp14:editId="7A7538EA">
                <wp:extent cx="5759450" cy="19685"/>
                <wp:effectExtent l="0" t="0" r="0" b="889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E3636" id="Group 29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">
                <v:shape id="Graphic 30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31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8,l,,,3048r3048,l3048,xe" fillcolor="#e2e2e2" stroked="f">
                  <v:path arrowok="t"/>
                </v:shape>
                <v:shape id="Graphic 32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" path="m3048,3060l,3060,,16002r3048,l3048,3060xem5759196,r-3061,l5756135,3048r3061,l5759196,xe" fillcolor="#9f9f9f" stroked="f">
                  <v:path arrowok="t"/>
                </v:shape>
                <v:shape id="Graphic 33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" path="m3048,l,,,12953r3048,l3048,xe" fillcolor="#e2e2e2" stroked="f">
                  <v:path arrowok="t"/>
                </v:shape>
                <v:shape id="Graphic 34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AADF237" w14:textId="77777777" w:rsidR="00431485" w:rsidRDefault="00000000">
      <w:pPr>
        <w:pStyle w:val="Ttulo1"/>
        <w:spacing w:before="60"/>
        <w:jc w:val="both"/>
      </w:pPr>
      <w:r>
        <w:t>Casos</w:t>
      </w:r>
      <w:r>
        <w:rPr>
          <w:spacing w:val="-9"/>
        </w:rPr>
        <w:t xml:space="preserve"> </w:t>
      </w:r>
      <w:r>
        <w:rPr>
          <w:spacing w:val="-2"/>
        </w:rPr>
        <w:t>clínicos</w:t>
      </w:r>
    </w:p>
    <w:p w14:paraId="5E31FEAC" w14:textId="77777777" w:rsidR="00431485" w:rsidRDefault="00000000">
      <w:pPr>
        <w:pStyle w:val="Textoindependiente"/>
        <w:spacing w:before="133" w:line="360" w:lineRule="auto"/>
        <w:ind w:right="140" w:firstLine="709"/>
        <w:jc w:val="both"/>
      </w:pPr>
      <w:r>
        <w:t>Se describen los casos de tres niños con masa indolora y blanda a la palpación, en la cara</w:t>
      </w:r>
      <w:r>
        <w:rPr>
          <w:spacing w:val="-18"/>
        </w:rPr>
        <w:t xml:space="preserve"> </w:t>
      </w:r>
      <w:r>
        <w:t>anterolateral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región</w:t>
      </w:r>
      <w:r>
        <w:rPr>
          <w:spacing w:val="-17"/>
        </w:rPr>
        <w:t xml:space="preserve"> </w:t>
      </w:r>
      <w:r>
        <w:t>infrapatelar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rodilla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concurrieron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servicio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ecografía en</w:t>
      </w:r>
      <w:r>
        <w:rPr>
          <w:spacing w:val="-18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período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cinco</w:t>
      </w:r>
      <w:r>
        <w:rPr>
          <w:spacing w:val="-16"/>
        </w:rPr>
        <w:t xml:space="preserve"> </w:t>
      </w:r>
      <w:r>
        <w:t>años</w:t>
      </w:r>
      <w:r>
        <w:rPr>
          <w:spacing w:val="-17"/>
        </w:rPr>
        <w:t xml:space="preserve"> </w:t>
      </w:r>
      <w:r>
        <w:t>(entre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años</w:t>
      </w:r>
      <w:r>
        <w:rPr>
          <w:spacing w:val="-17"/>
        </w:rPr>
        <w:t xml:space="preserve"> </w:t>
      </w:r>
      <w:r>
        <w:t>2019-2024).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había</w:t>
      </w:r>
      <w:r>
        <w:rPr>
          <w:spacing w:val="-17"/>
        </w:rPr>
        <w:t xml:space="preserve"> </w:t>
      </w:r>
      <w:r>
        <w:t>cambios</w:t>
      </w:r>
      <w:r>
        <w:rPr>
          <w:spacing w:val="-17"/>
        </w:rPr>
        <w:t xml:space="preserve"> </w:t>
      </w:r>
      <w:r>
        <w:t>cutáneos</w:t>
      </w:r>
      <w:r>
        <w:rPr>
          <w:spacing w:val="-17"/>
        </w:rPr>
        <w:t xml:space="preserve"> </w:t>
      </w:r>
      <w:r>
        <w:t>asociados y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masas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eran</w:t>
      </w:r>
      <w:r>
        <w:rPr>
          <w:spacing w:val="-10"/>
        </w:rPr>
        <w:t xml:space="preserve"> </w:t>
      </w:r>
      <w:r>
        <w:t>visibles</w:t>
      </w:r>
      <w:r>
        <w:rPr>
          <w:spacing w:val="-10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palpables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extensión</w:t>
      </w:r>
      <w:r>
        <w:rPr>
          <w:spacing w:val="-9"/>
        </w:rPr>
        <w:t xml:space="preserve"> </w:t>
      </w:r>
      <w:r>
        <w:t>completa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rodilla.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realizó ecografía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Doppler</w:t>
      </w:r>
      <w:r>
        <w:rPr>
          <w:spacing w:val="-10"/>
        </w:rPr>
        <w:t xml:space="preserve"> </w:t>
      </w:r>
      <w:r>
        <w:t>color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Angio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maniobras</w:t>
      </w:r>
      <w:r>
        <w:rPr>
          <w:spacing w:val="-8"/>
        </w:rPr>
        <w:t xml:space="preserve"> </w:t>
      </w:r>
      <w:r>
        <w:t>dinámicas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flexión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 tres pacientes.</w:t>
      </w:r>
    </w:p>
    <w:p w14:paraId="3F03EC65" w14:textId="77777777" w:rsidR="00431485" w:rsidRDefault="00000000">
      <w:pPr>
        <w:pStyle w:val="Ttulo1"/>
        <w:spacing w:before="239"/>
        <w:jc w:val="both"/>
      </w:pPr>
      <w:r>
        <w:t>Caso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1490A55A" w14:textId="77777777" w:rsidR="00431485" w:rsidRDefault="00000000">
      <w:pPr>
        <w:pStyle w:val="Textoindependiente"/>
        <w:spacing w:before="133" w:line="360" w:lineRule="auto"/>
        <w:ind w:right="140" w:firstLine="709"/>
        <w:jc w:val="both"/>
      </w:pPr>
      <w:r>
        <w:t>Paciente varón de 6 años, previamente sano, que concurre con turno programado al 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ecografía.</w:t>
      </w:r>
      <w:r>
        <w:rPr>
          <w:spacing w:val="-3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tumoración</w:t>
      </w:r>
      <w:r>
        <w:rPr>
          <w:spacing w:val="-1"/>
        </w:rPr>
        <w:t xml:space="preserve"> </w:t>
      </w:r>
      <w:r>
        <w:t>palpable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evolución,</w:t>
      </w:r>
      <w:r>
        <w:rPr>
          <w:spacing w:val="-2"/>
        </w:rPr>
        <w:t xml:space="preserve"> </w:t>
      </w:r>
      <w:r>
        <w:t>blanda,</w:t>
      </w:r>
      <w:r>
        <w:rPr>
          <w:spacing w:val="-3"/>
        </w:rPr>
        <w:t xml:space="preserve"> </w:t>
      </w:r>
      <w:r>
        <w:t>indo- lora,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signos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flogosis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coloración</w:t>
      </w:r>
      <w:r>
        <w:rPr>
          <w:spacing w:val="-3"/>
        </w:rPr>
        <w:t xml:space="preserve"> </w:t>
      </w:r>
      <w:r>
        <w:t>cutánea,</w:t>
      </w:r>
      <w:r>
        <w:rPr>
          <w:spacing w:val="-5"/>
        </w:rPr>
        <w:t xml:space="preserve"> </w:t>
      </w:r>
      <w:r>
        <w:t>localizada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región</w:t>
      </w:r>
      <w:r>
        <w:rPr>
          <w:spacing w:val="-3"/>
        </w:rPr>
        <w:t xml:space="preserve"> </w:t>
      </w:r>
      <w:r>
        <w:t>anterola- teral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infrapatelar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rodilla</w:t>
      </w:r>
      <w:r>
        <w:rPr>
          <w:spacing w:val="-10"/>
        </w:rPr>
        <w:t xml:space="preserve"> </w:t>
      </w:r>
      <w:r>
        <w:t>derecha,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aparece</w:t>
      </w:r>
      <w:r>
        <w:rPr>
          <w:spacing w:val="-10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flexión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desaparece durante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extensión</w:t>
      </w:r>
      <w:r>
        <w:rPr>
          <w:spacing w:val="-1"/>
        </w:rPr>
        <w:t xml:space="preserve"> </w:t>
      </w:r>
      <w:r>
        <w:t>(figura</w:t>
      </w:r>
      <w:r>
        <w:rPr>
          <w:spacing w:val="-2"/>
        </w:rPr>
        <w:t xml:space="preserve"> </w:t>
      </w:r>
      <w:r>
        <w:t>1).</w:t>
      </w:r>
      <w:r>
        <w:rPr>
          <w:spacing w:val="-1"/>
        </w:rPr>
        <w:t xml:space="preserve"> </w:t>
      </w:r>
      <w:r>
        <w:t>Concurre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ecografía</w:t>
      </w:r>
      <w:r>
        <w:rPr>
          <w:spacing w:val="-1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insti- tución,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diagnóstico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lipoma.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pediatra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cabecera</w:t>
      </w:r>
      <w:r>
        <w:rPr>
          <w:spacing w:val="-10"/>
        </w:rPr>
        <w:t xml:space="preserve"> </w:t>
      </w:r>
      <w:r>
        <w:t>solicita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segunda</w:t>
      </w:r>
      <w:r>
        <w:rPr>
          <w:spacing w:val="-10"/>
        </w:rPr>
        <w:t xml:space="preserve"> </w:t>
      </w:r>
      <w:r>
        <w:t>ecografía</w:t>
      </w:r>
      <w:r>
        <w:rPr>
          <w:spacing w:val="-11"/>
        </w:rPr>
        <w:t xml:space="preserve"> </w:t>
      </w:r>
      <w:r>
        <w:t>para revalorar el diagnóstico. El estudio se realiza con extensión del miembro y con maniobra de flexión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rodilla</w:t>
      </w:r>
      <w:r>
        <w:rPr>
          <w:spacing w:val="-2"/>
        </w:rPr>
        <w:t xml:space="preserve"> </w:t>
      </w:r>
      <w:r>
        <w:t>derecha</w:t>
      </w:r>
      <w:r>
        <w:rPr>
          <w:spacing w:val="-2"/>
        </w:rPr>
        <w:t xml:space="preserve"> </w:t>
      </w:r>
      <w:r>
        <w:t>(estudio</w:t>
      </w:r>
      <w:r>
        <w:rPr>
          <w:spacing w:val="-2"/>
        </w:rPr>
        <w:t xml:space="preserve"> </w:t>
      </w:r>
      <w:r>
        <w:t>dinámico),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pone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 imagen</w:t>
      </w:r>
      <w:r>
        <w:rPr>
          <w:spacing w:val="-3"/>
        </w:rPr>
        <w:t xml:space="preserve"> </w:t>
      </w:r>
      <w:r>
        <w:t>hipoecoica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protruye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topografía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almohadilla</w:t>
      </w:r>
      <w:r>
        <w:rPr>
          <w:spacing w:val="-1"/>
        </w:rPr>
        <w:t xml:space="preserve"> </w:t>
      </w:r>
      <w:r>
        <w:t>grasa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Hoffa</w:t>
      </w:r>
      <w:r>
        <w:rPr>
          <w:spacing w:val="-1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el tejido</w:t>
      </w:r>
      <w:r>
        <w:rPr>
          <w:spacing w:val="-12"/>
        </w:rPr>
        <w:t xml:space="preserve"> </w:t>
      </w:r>
      <w:r>
        <w:t>celular</w:t>
      </w:r>
      <w:r>
        <w:rPr>
          <w:spacing w:val="-12"/>
        </w:rPr>
        <w:t xml:space="preserve"> </w:t>
      </w:r>
      <w:r>
        <w:t>subcutáneo</w:t>
      </w:r>
      <w:r>
        <w:rPr>
          <w:spacing w:val="-12"/>
        </w:rPr>
        <w:t xml:space="preserve"> </w:t>
      </w:r>
      <w:r>
        <w:t>(figura</w:t>
      </w:r>
      <w:r>
        <w:rPr>
          <w:spacing w:val="-11"/>
        </w:rPr>
        <w:t xml:space="preserve"> </w:t>
      </w:r>
      <w:r>
        <w:t>2).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imagen</w:t>
      </w:r>
      <w:r>
        <w:rPr>
          <w:spacing w:val="-11"/>
        </w:rPr>
        <w:t xml:space="preserve"> </w:t>
      </w:r>
      <w:r>
        <w:t>deja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visible</w:t>
      </w:r>
      <w:r>
        <w:rPr>
          <w:spacing w:val="-13"/>
        </w:rPr>
        <w:t xml:space="preserve"> </w:t>
      </w:r>
      <w:r>
        <w:t>tanto</w:t>
      </w:r>
      <w:r>
        <w:rPr>
          <w:spacing w:val="-12"/>
        </w:rPr>
        <w:t xml:space="preserve"> </w:t>
      </w:r>
      <w:r>
        <w:t>clínicamente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 ecografía luego de la extensión del miembro.</w:t>
      </w:r>
    </w:p>
    <w:p w14:paraId="0C242C30" w14:textId="77777777" w:rsidR="00431485" w:rsidRDefault="00000000">
      <w:pPr>
        <w:spacing w:before="120"/>
        <w:ind w:left="1"/>
        <w:jc w:val="both"/>
        <w:rPr>
          <w:b/>
          <w:sz w:val="20"/>
        </w:rPr>
      </w:pP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1.</w:t>
      </w:r>
    </w:p>
    <w:p w14:paraId="62BFF3A5" w14:textId="77777777" w:rsidR="00431485" w:rsidRDefault="00000000">
      <w:pPr>
        <w:pStyle w:val="Textoindependiente"/>
        <w:ind w:left="0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487590400" behindDoc="1" locked="0" layoutInCell="1" allowOverlap="1" wp14:anchorId="7E155979" wp14:editId="14166987">
            <wp:simplePos x="0" y="0"/>
            <wp:positionH relativeFrom="page">
              <wp:posOffset>2376170</wp:posOffset>
            </wp:positionH>
            <wp:positionV relativeFrom="paragraph">
              <wp:posOffset>77051</wp:posOffset>
            </wp:positionV>
            <wp:extent cx="2826096" cy="1806320"/>
            <wp:effectExtent l="0" t="0" r="0" b="0"/>
            <wp:wrapTopAndBottom/>
            <wp:docPr id="36" name="Image 36" descr="Piernas de una person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Piernas de una persona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096" cy="18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2E258" w14:textId="77777777" w:rsidR="00431485" w:rsidRDefault="00000000">
      <w:pPr>
        <w:spacing w:before="115" w:line="276" w:lineRule="auto"/>
        <w:ind w:left="2677" w:hanging="2672"/>
        <w:rPr>
          <w:sz w:val="20"/>
        </w:rPr>
      </w:pPr>
      <w:r>
        <w:rPr>
          <w:sz w:val="20"/>
        </w:rPr>
        <w:t>Izq.</w:t>
      </w:r>
      <w:r>
        <w:rPr>
          <w:spacing w:val="-2"/>
          <w:sz w:val="20"/>
        </w:rPr>
        <w:t xml:space="preserve"> </w:t>
      </w:r>
      <w:r>
        <w:rPr>
          <w:sz w:val="20"/>
        </w:rPr>
        <w:t>Tumoración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cara</w:t>
      </w:r>
      <w:r>
        <w:rPr>
          <w:spacing w:val="-3"/>
          <w:sz w:val="20"/>
        </w:rPr>
        <w:t xml:space="preserve"> </w:t>
      </w:r>
      <w:r>
        <w:rPr>
          <w:sz w:val="20"/>
        </w:rPr>
        <w:t>anterolateral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rodilla</w:t>
      </w:r>
      <w:r>
        <w:rPr>
          <w:spacing w:val="-2"/>
          <w:sz w:val="20"/>
        </w:rPr>
        <w:t xml:space="preserve"> </w:t>
      </w: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flexión</w:t>
      </w:r>
      <w:r>
        <w:rPr>
          <w:spacing w:val="-4"/>
          <w:sz w:val="20"/>
        </w:rPr>
        <w:t xml:space="preserve"> </w:t>
      </w:r>
      <w:r>
        <w:rPr>
          <w:sz w:val="20"/>
        </w:rPr>
        <w:t>(flecha</w:t>
      </w:r>
      <w:r>
        <w:rPr>
          <w:spacing w:val="-2"/>
          <w:sz w:val="20"/>
        </w:rPr>
        <w:t xml:space="preserve"> </w:t>
      </w:r>
      <w:r>
        <w:rPr>
          <w:sz w:val="20"/>
        </w:rPr>
        <w:t>negra).</w:t>
      </w:r>
      <w:r>
        <w:rPr>
          <w:spacing w:val="-2"/>
          <w:sz w:val="20"/>
        </w:rPr>
        <w:t xml:space="preserve"> </w:t>
      </w:r>
      <w:r>
        <w:rPr>
          <w:sz w:val="20"/>
        </w:rPr>
        <w:t>Der.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tumoración desaparece ante la extensión de la rodilla.</w:t>
      </w:r>
    </w:p>
    <w:p w14:paraId="18E24F45" w14:textId="77777777" w:rsidR="00431485" w:rsidRDefault="00431485">
      <w:pPr>
        <w:spacing w:line="276" w:lineRule="auto"/>
        <w:rPr>
          <w:sz w:val="20"/>
        </w:rPr>
        <w:sectPr w:rsidR="00431485">
          <w:pgSz w:w="11910" w:h="16840"/>
          <w:pgMar w:top="1700" w:right="1275" w:bottom="3080" w:left="1417" w:header="597" w:footer="2803" w:gutter="0"/>
          <w:cols w:space="720"/>
        </w:sectPr>
      </w:pPr>
    </w:p>
    <w:p w14:paraId="3D07C2F0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2400" behindDoc="1" locked="0" layoutInCell="1" allowOverlap="1" wp14:anchorId="3ADB092E" wp14:editId="7FFBF8D5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085FC64" wp14:editId="2F30494B">
                <wp:extent cx="5759450" cy="19685"/>
                <wp:effectExtent l="0" t="0" r="0" b="889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6F012" id="Group 3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">
                <v:shape id="Graphic 3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" path="m5759450,l,,,19050r5759450,l5759450,xe" fillcolor="#9f9f9f" stroked="f">
                  <v:path arrowok="t"/>
                </v:shape>
                <v:shape id="Graphic 4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b4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AjrW+MAAAADbAAAADwAAAAAA&#10;AAAAAAAAAAAHAgAAZHJzL2Rvd25yZXYueG1sUEsFBgAAAAADAAMAtwAAAPQCAAAAAA==&#10;" path="m3048,l,,,3048r3048,l3048,xe" fillcolor="#e2e2e2" stroked="f">
                  <v:path arrowok="t"/>
                </v:shape>
                <v:shape id="Graphic 4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" path="m3048,3060l,3060,,16002r3048,l3048,3060xem5759196,r-3061,l5756135,3048r3061,l5759196,xe" fillcolor="#9f9f9f" stroked="f">
                  <v:path arrowok="t"/>
                </v:shape>
                <v:shape id="Graphic 42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" path="m3048,l,,,12953r3048,l3048,xe" fillcolor="#e2e2e2" stroked="f">
                  <v:path arrowok="t"/>
                </v:shape>
                <v:shape id="Graphic 4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GG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e4X/L/EHyNUfAAAA//8DAFBLAQItABQABgAIAAAAIQDb4fbL7gAAAIUBAAATAAAAAAAAAAAA&#10;AAAAAAAAAABbQ29udGVudF9UeXBlc10ueG1sUEsBAi0AFAAGAAgAAAAhAFr0LFu/AAAAFQEAAAsA&#10;AAAAAAAAAAAAAAAAHwEAAF9yZWxzLy5yZWxzUEsBAi0AFAAGAAgAAAAhAPIFwYbEAAAA2wAAAA8A&#10;AAAAAAAAAAAAAAAABwIAAGRycy9kb3ducmV2LnhtbFBLBQYAAAAAAwADALcAAAD4AgAAAAA=&#10;" path="m3047,l,,,3048r3047,l3047,xe" fillcolor="#9f9f9f" stroked="f">
                  <v:path arrowok="t"/>
                </v:shape>
                <v:shape id="Graphic 4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DCE45DB" w14:textId="77777777" w:rsidR="00431485" w:rsidRDefault="00000000">
      <w:pPr>
        <w:spacing w:before="61"/>
        <w:ind w:left="1"/>
        <w:jc w:val="both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936" behindDoc="1" locked="0" layoutInCell="1" allowOverlap="1" wp14:anchorId="6A78883A" wp14:editId="2D0F1770">
            <wp:simplePos x="0" y="0"/>
            <wp:positionH relativeFrom="page">
              <wp:posOffset>2160270</wp:posOffset>
            </wp:positionH>
            <wp:positionV relativeFrom="paragraph">
              <wp:posOffset>214502</wp:posOffset>
            </wp:positionV>
            <wp:extent cx="3233046" cy="1837944"/>
            <wp:effectExtent l="0" t="0" r="0" b="0"/>
            <wp:wrapTopAndBottom/>
            <wp:docPr id="45" name="Image 45" descr="Imagen que contiene agua, exterior, hombre, montar a caball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Imagen que contiene agua, exterior, hombre, montar a caballo  El contenido generado por IA puede ser incorrecto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046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2.</w:t>
      </w:r>
    </w:p>
    <w:p w14:paraId="1D5AC624" w14:textId="77777777" w:rsidR="00431485" w:rsidRDefault="00000000">
      <w:pPr>
        <w:spacing w:before="149" w:line="276" w:lineRule="auto"/>
        <w:ind w:right="141"/>
        <w:jc w:val="center"/>
        <w:rPr>
          <w:sz w:val="20"/>
        </w:rPr>
      </w:pPr>
      <w:r>
        <w:rPr>
          <w:sz w:val="20"/>
        </w:rPr>
        <w:t>Ecografía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dinámica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flexión.</w:t>
      </w:r>
      <w:r>
        <w:rPr>
          <w:spacing w:val="-2"/>
          <w:sz w:val="20"/>
        </w:rPr>
        <w:t xml:space="preserve"> </w:t>
      </w:r>
      <w:r>
        <w:rPr>
          <w:sz w:val="20"/>
        </w:rPr>
        <w:t>Imagen</w:t>
      </w:r>
      <w:r>
        <w:rPr>
          <w:spacing w:val="-3"/>
          <w:sz w:val="20"/>
        </w:rPr>
        <w:t xml:space="preserve"> </w:t>
      </w:r>
      <w:r>
        <w:rPr>
          <w:sz w:val="20"/>
        </w:rPr>
        <w:t>hipoecoica,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protruye</w:t>
      </w:r>
      <w:r>
        <w:rPr>
          <w:spacing w:val="-2"/>
          <w:sz w:val="20"/>
        </w:rPr>
        <w:t xml:space="preserve"> </w:t>
      </w:r>
      <w:r>
        <w:rPr>
          <w:sz w:val="20"/>
        </w:rPr>
        <w:t>hacia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tejido</w:t>
      </w:r>
      <w:r>
        <w:rPr>
          <w:spacing w:val="-2"/>
          <w:sz w:val="20"/>
        </w:rPr>
        <w:t xml:space="preserve"> </w:t>
      </w:r>
      <w:r>
        <w:rPr>
          <w:sz w:val="20"/>
        </w:rPr>
        <w:t>celular</w:t>
      </w:r>
      <w:r>
        <w:rPr>
          <w:spacing w:val="-3"/>
          <w:sz w:val="20"/>
        </w:rPr>
        <w:t xml:space="preserve"> </w:t>
      </w:r>
      <w:r>
        <w:rPr>
          <w:sz w:val="20"/>
        </w:rPr>
        <w:t>subcu- táneo (flecha negra). Epífisis proximal de la tibia (asterisco blanco).</w:t>
      </w:r>
    </w:p>
    <w:p w14:paraId="3E7015FD" w14:textId="77777777" w:rsidR="00431485" w:rsidRDefault="00000000">
      <w:pPr>
        <w:pStyle w:val="Ttulo1"/>
        <w:spacing w:before="238"/>
        <w:jc w:val="both"/>
      </w:pPr>
      <w:r>
        <w:t>Caso</w:t>
      </w:r>
      <w:r>
        <w:rPr>
          <w:spacing w:val="-8"/>
        </w:rPr>
        <w:t xml:space="preserve"> </w:t>
      </w:r>
      <w:r>
        <w:rPr>
          <w:spacing w:val="-5"/>
        </w:rPr>
        <w:t>B:</w:t>
      </w:r>
    </w:p>
    <w:p w14:paraId="6D086C9D" w14:textId="77777777" w:rsidR="00431485" w:rsidRDefault="00000000">
      <w:pPr>
        <w:pStyle w:val="Textoindependiente"/>
        <w:spacing w:before="133" w:line="360" w:lineRule="auto"/>
        <w:ind w:right="139" w:firstLine="709"/>
        <w:jc w:val="both"/>
      </w:pPr>
      <w:r>
        <w:t>Paciente de 5 años de sexo femenino, previamente sana, con tumoración palpable blanda,</w:t>
      </w:r>
      <w:r>
        <w:rPr>
          <w:spacing w:val="-10"/>
        </w:rPr>
        <w:t xml:space="preserve"> </w:t>
      </w:r>
      <w:r>
        <w:t>indolora,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alteración</w:t>
      </w:r>
      <w:r>
        <w:rPr>
          <w:spacing w:val="-10"/>
        </w:rPr>
        <w:t xml:space="preserve"> </w:t>
      </w:r>
      <w:r>
        <w:t>cutánea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signos</w:t>
      </w:r>
      <w:r>
        <w:rPr>
          <w:spacing w:val="-9"/>
        </w:rPr>
        <w:t xml:space="preserve"> </w:t>
      </w:r>
      <w:r>
        <w:t>inflamatorios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región</w:t>
      </w:r>
      <w:r>
        <w:rPr>
          <w:spacing w:val="-10"/>
        </w:rPr>
        <w:t xml:space="preserve"> </w:t>
      </w:r>
      <w:r>
        <w:t>anterolateral</w:t>
      </w:r>
      <w:r>
        <w:rPr>
          <w:spacing w:val="-8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rodilla</w:t>
      </w:r>
      <w:r>
        <w:rPr>
          <w:spacing w:val="-2"/>
        </w:rPr>
        <w:t xml:space="preserve"> </w:t>
      </w:r>
      <w:r>
        <w:t>izquierda,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aparición ante</w:t>
      </w:r>
      <w:r>
        <w:rPr>
          <w:spacing w:val="-2"/>
        </w:rPr>
        <w:t xml:space="preserve"> </w:t>
      </w:r>
      <w:r>
        <w:t>la flexión, sin</w:t>
      </w:r>
      <w:r>
        <w:rPr>
          <w:spacing w:val="-2"/>
        </w:rPr>
        <w:t xml:space="preserve"> </w:t>
      </w:r>
      <w:r>
        <w:t>cambios de</w:t>
      </w:r>
      <w:r>
        <w:rPr>
          <w:spacing w:val="-1"/>
        </w:rPr>
        <w:t xml:space="preserve"> </w:t>
      </w:r>
      <w:r>
        <w:t>coloración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piel,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apro- ximadamente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meses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evolución</w:t>
      </w:r>
      <w:r>
        <w:rPr>
          <w:spacing w:val="-12"/>
        </w:rPr>
        <w:t xml:space="preserve"> </w:t>
      </w:r>
      <w:r>
        <w:t>(figura</w:t>
      </w:r>
      <w:r>
        <w:rPr>
          <w:spacing w:val="-13"/>
        </w:rPr>
        <w:t xml:space="preserve"> </w:t>
      </w:r>
      <w:r>
        <w:t>3).</w:t>
      </w:r>
      <w:r>
        <w:rPr>
          <w:spacing w:val="-14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cambios</w:t>
      </w:r>
      <w:r>
        <w:rPr>
          <w:spacing w:val="-13"/>
        </w:rPr>
        <w:t xml:space="preserve"> </w:t>
      </w:r>
      <w:r>
        <w:t>significativos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tamaño</w:t>
      </w:r>
      <w:r>
        <w:rPr>
          <w:spacing w:val="-14"/>
        </w:rPr>
        <w:t xml:space="preserve"> </w:t>
      </w:r>
      <w:r>
        <w:t>durante este período. No presenta estudios previos. En la ecografía se evidenció imagen hipoecoica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hernia desde la almohadilla grasa hacia el tejido</w:t>
      </w:r>
      <w:r>
        <w:rPr>
          <w:spacing w:val="-1"/>
        </w:rPr>
        <w:t xml:space="preserve"> </w:t>
      </w:r>
      <w:r>
        <w:t>superficial (figura 4).</w:t>
      </w:r>
      <w:r>
        <w:rPr>
          <w:spacing w:val="-1"/>
        </w:rPr>
        <w:t xml:space="preserve"> </w:t>
      </w:r>
      <w:r>
        <w:t>La imagen des- aparece con la extensión de la rodilla.</w:t>
      </w:r>
    </w:p>
    <w:p w14:paraId="773BBDD7" w14:textId="77777777" w:rsidR="00431485" w:rsidRDefault="00000000">
      <w:pPr>
        <w:spacing w:before="121"/>
        <w:ind w:left="1"/>
        <w:jc w:val="both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2448" behindDoc="1" locked="0" layoutInCell="1" allowOverlap="1" wp14:anchorId="3702F74F" wp14:editId="07D66074">
            <wp:simplePos x="0" y="0"/>
            <wp:positionH relativeFrom="page">
              <wp:posOffset>2789554</wp:posOffset>
            </wp:positionH>
            <wp:positionV relativeFrom="paragraph">
              <wp:posOffset>253159</wp:posOffset>
            </wp:positionV>
            <wp:extent cx="1968835" cy="2291905"/>
            <wp:effectExtent l="0" t="0" r="0" b="0"/>
            <wp:wrapTopAndBottom/>
            <wp:docPr id="46" name="Image 46" descr="Imagen que contiene persona, interior, ropa, mujer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Imagen que contiene persona, interior, ropa, mujer  El contenido generado por IA puede ser incorrecto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835" cy="22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3.</w:t>
      </w:r>
    </w:p>
    <w:p w14:paraId="49EED638" w14:textId="77777777" w:rsidR="00431485" w:rsidRDefault="00000000">
      <w:pPr>
        <w:spacing w:before="154"/>
        <w:ind w:left="1" w:right="141"/>
        <w:jc w:val="center"/>
        <w:rPr>
          <w:sz w:val="20"/>
        </w:rPr>
      </w:pPr>
      <w:r>
        <w:rPr>
          <w:sz w:val="20"/>
        </w:rPr>
        <w:t>Tumoración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región</w:t>
      </w:r>
      <w:r>
        <w:rPr>
          <w:spacing w:val="-4"/>
          <w:sz w:val="20"/>
        </w:rPr>
        <w:t xml:space="preserve"> </w:t>
      </w:r>
      <w:r>
        <w:rPr>
          <w:sz w:val="20"/>
        </w:rPr>
        <w:t>anterolateral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rodilla</w:t>
      </w:r>
      <w:r>
        <w:rPr>
          <w:spacing w:val="-3"/>
          <w:sz w:val="20"/>
        </w:rPr>
        <w:t xml:space="preserve"> </w:t>
      </w:r>
      <w:r>
        <w:rPr>
          <w:sz w:val="20"/>
        </w:rPr>
        <w:t>ante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flexión</w:t>
      </w:r>
      <w:r>
        <w:rPr>
          <w:spacing w:val="-4"/>
          <w:sz w:val="20"/>
        </w:rPr>
        <w:t xml:space="preserve"> </w:t>
      </w:r>
      <w:r>
        <w:rPr>
          <w:sz w:val="20"/>
        </w:rPr>
        <w:t>(flecha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negra).</w:t>
      </w:r>
    </w:p>
    <w:p w14:paraId="6A9CF895" w14:textId="77777777" w:rsidR="00431485" w:rsidRDefault="00431485">
      <w:pPr>
        <w:jc w:val="center"/>
        <w:rPr>
          <w:sz w:val="20"/>
        </w:rPr>
        <w:sectPr w:rsidR="00431485">
          <w:pgSz w:w="11910" w:h="16840"/>
          <w:pgMar w:top="1700" w:right="1275" w:bottom="3000" w:left="1417" w:header="597" w:footer="2803" w:gutter="0"/>
          <w:cols w:space="720"/>
        </w:sectPr>
      </w:pPr>
    </w:p>
    <w:p w14:paraId="22F96EF5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4448" behindDoc="1" locked="0" layoutInCell="1" allowOverlap="1" wp14:anchorId="463EF1F2" wp14:editId="77D4A667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400C749" wp14:editId="1CEA1DC1">
                <wp:extent cx="5759450" cy="19685"/>
                <wp:effectExtent l="0" t="0" r="0" b="889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EC836" id="Group 4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">
                <v:shape id="Graphic 4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" path="m5759450,l,,,19050r5759450,l5759450,xe" fillcolor="#9f9f9f" stroked="f">
                  <v:path arrowok="t"/>
                </v:shape>
                <v:shape id="Graphic 5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48r3048,l3048,xe" fillcolor="#e2e2e2" stroked="f">
                  <v:path arrowok="t"/>
                </v:shape>
                <v:shape id="Graphic 5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" path="m3048,3060l,3060,,16002r3048,l3048,3060xem5759196,r-3061,l5756135,3048r3061,l5759196,xe" fillcolor="#9f9f9f" stroked="f">
                  <v:path arrowok="t"/>
                </v:shape>
                <v:shape id="Graphic 52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" path="m3048,l,,,12953r3048,l3048,xe" fillcolor="#e2e2e2" stroked="f">
                  <v:path arrowok="t"/>
                </v:shape>
                <v:shape id="Graphic 5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48r3047,l3047,xe" fillcolor="#9f9f9f" stroked="f">
                  <v:path arrowok="t"/>
                </v:shape>
                <v:shape id="Graphic 5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X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3gLYfbl/QD5PoKAAD//wMAUEsBAi0AFAAGAAgAAAAhANvh9svuAAAAhQEAABMAAAAAAAAAAAAA&#10;AAAAAAAAAFtDb250ZW50X1R5cGVzXS54bWxQSwECLQAUAAYACAAAACEAWvQsW78AAAAVAQAACwAA&#10;AAAAAAAAAAAAAAAfAQAAX3JlbHMvLnJlbHNQSwECLQAUAAYACAAAACEA2wYsV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6226606" w14:textId="77777777" w:rsidR="00431485" w:rsidRDefault="00000000">
      <w:pPr>
        <w:spacing w:before="61"/>
        <w:ind w:left="1"/>
        <w:jc w:val="both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3984" behindDoc="1" locked="0" layoutInCell="1" allowOverlap="1" wp14:anchorId="5C842D9C" wp14:editId="55D691DD">
            <wp:simplePos x="0" y="0"/>
            <wp:positionH relativeFrom="page">
              <wp:posOffset>1710372</wp:posOffset>
            </wp:positionH>
            <wp:positionV relativeFrom="paragraph">
              <wp:posOffset>214502</wp:posOffset>
            </wp:positionV>
            <wp:extent cx="4149553" cy="1857565"/>
            <wp:effectExtent l="0" t="0" r="0" b="0"/>
            <wp:wrapTopAndBottom/>
            <wp:docPr id="55" name="Image 55" descr="Imagen en blanco y negr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Imagen en blanco y negro  El contenido generado por IA puede ser incorrecto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553" cy="185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4.</w:t>
      </w:r>
    </w:p>
    <w:p w14:paraId="00B0D6CA" w14:textId="77777777" w:rsidR="00431485" w:rsidRDefault="00000000">
      <w:pPr>
        <w:spacing w:before="125" w:line="276" w:lineRule="auto"/>
        <w:ind w:left="2" w:right="141"/>
        <w:jc w:val="center"/>
        <w:rPr>
          <w:sz w:val="20"/>
        </w:rPr>
      </w:pPr>
      <w:r>
        <w:rPr>
          <w:sz w:val="20"/>
        </w:rPr>
        <w:t>Ecografía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dinámica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flexión.</w:t>
      </w:r>
      <w:r>
        <w:rPr>
          <w:spacing w:val="-2"/>
          <w:sz w:val="20"/>
        </w:rPr>
        <w:t xml:space="preserve"> </w:t>
      </w:r>
      <w:r>
        <w:rPr>
          <w:sz w:val="20"/>
        </w:rPr>
        <w:t>Imagen</w:t>
      </w:r>
      <w:r>
        <w:rPr>
          <w:spacing w:val="-3"/>
          <w:sz w:val="20"/>
        </w:rPr>
        <w:t xml:space="preserve"> </w:t>
      </w:r>
      <w:r>
        <w:rPr>
          <w:sz w:val="20"/>
        </w:rPr>
        <w:t>hipoecoica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protruye</w:t>
      </w:r>
      <w:r>
        <w:rPr>
          <w:spacing w:val="-2"/>
          <w:sz w:val="20"/>
        </w:rPr>
        <w:t xml:space="preserve"> </w:t>
      </w:r>
      <w:r>
        <w:rPr>
          <w:sz w:val="20"/>
        </w:rPr>
        <w:t>hacia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tejido</w:t>
      </w:r>
      <w:r>
        <w:rPr>
          <w:spacing w:val="-2"/>
          <w:sz w:val="20"/>
        </w:rPr>
        <w:t xml:space="preserve"> </w:t>
      </w:r>
      <w:r>
        <w:rPr>
          <w:sz w:val="20"/>
        </w:rPr>
        <w:t>celular</w:t>
      </w:r>
      <w:r>
        <w:rPr>
          <w:spacing w:val="-3"/>
          <w:sz w:val="20"/>
        </w:rPr>
        <w:t xml:space="preserve"> </w:t>
      </w:r>
      <w:r>
        <w:rPr>
          <w:sz w:val="20"/>
        </w:rPr>
        <w:t>subcutá- neo (flecha blanca). Epífisis proximal de la tibia (asterisco blanco).</w:t>
      </w:r>
    </w:p>
    <w:p w14:paraId="1B2CB85C" w14:textId="77777777" w:rsidR="00431485" w:rsidRDefault="00000000">
      <w:pPr>
        <w:pStyle w:val="Ttulo1"/>
        <w:spacing w:before="240"/>
        <w:jc w:val="both"/>
      </w:pPr>
      <w:r>
        <w:t>Caso</w:t>
      </w:r>
      <w:r>
        <w:rPr>
          <w:spacing w:val="-8"/>
        </w:rPr>
        <w:t xml:space="preserve"> </w:t>
      </w:r>
      <w:r>
        <w:rPr>
          <w:spacing w:val="-5"/>
        </w:rPr>
        <w:t>C:</w:t>
      </w:r>
    </w:p>
    <w:p w14:paraId="1DA96503" w14:textId="77777777" w:rsidR="00431485" w:rsidRDefault="00000000">
      <w:pPr>
        <w:pStyle w:val="Textoindependiente"/>
        <w:spacing w:before="133" w:line="360" w:lineRule="auto"/>
        <w:ind w:right="141" w:firstLine="709"/>
        <w:jc w:val="both"/>
      </w:pPr>
      <w:r>
        <w:t>Paciente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años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concurre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turno</w:t>
      </w:r>
      <w:r>
        <w:rPr>
          <w:spacing w:val="-17"/>
        </w:rPr>
        <w:t xml:space="preserve"> </w:t>
      </w:r>
      <w:r>
        <w:t>programado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ecografía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tumoración palpable</w:t>
      </w:r>
      <w:r>
        <w:rPr>
          <w:spacing w:val="-9"/>
        </w:rPr>
        <w:t xml:space="preserve"> </w:t>
      </w:r>
      <w:r>
        <w:t>blanda,</w:t>
      </w:r>
      <w:r>
        <w:rPr>
          <w:spacing w:val="-9"/>
        </w:rPr>
        <w:t xml:space="preserve"> </w:t>
      </w:r>
      <w:r>
        <w:t>indolora,</w:t>
      </w:r>
      <w:r>
        <w:rPr>
          <w:spacing w:val="-10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cambios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coloración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signos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flogosis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rodilla</w:t>
      </w:r>
      <w:r>
        <w:rPr>
          <w:spacing w:val="-10"/>
        </w:rPr>
        <w:t xml:space="preserve"> </w:t>
      </w:r>
      <w:r>
        <w:t>derecha de largo tiempo de evolución, con aparición aproximadamente a los 4 años de vida, según referencia materna (figura 5). Permaneció estable desde ese momento sin cambios en el ta- maño.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inquietud</w:t>
      </w:r>
      <w:r>
        <w:rPr>
          <w:spacing w:val="-9"/>
        </w:rPr>
        <w:t xml:space="preserve"> </w:t>
      </w:r>
      <w:r>
        <w:t>estética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adolescente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pediatra</w:t>
      </w:r>
      <w:r>
        <w:rPr>
          <w:spacing w:val="-9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ecografía.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manio- bras</w:t>
      </w:r>
      <w:r>
        <w:rPr>
          <w:spacing w:val="-8"/>
        </w:rPr>
        <w:t xml:space="preserve"> </w:t>
      </w:r>
      <w:r>
        <w:t>dinámicas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flexión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observó</w:t>
      </w:r>
      <w:r>
        <w:rPr>
          <w:spacing w:val="-9"/>
        </w:rPr>
        <w:t xml:space="preserve"> </w:t>
      </w:r>
      <w:r>
        <w:t>imagen</w:t>
      </w:r>
      <w:r>
        <w:rPr>
          <w:spacing w:val="-8"/>
        </w:rPr>
        <w:t xml:space="preserve"> </w:t>
      </w:r>
      <w:r>
        <w:t>hipoecoica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protruye</w:t>
      </w:r>
      <w:r>
        <w:rPr>
          <w:spacing w:val="-8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región</w:t>
      </w:r>
      <w:r>
        <w:rPr>
          <w:spacing w:val="-9"/>
        </w:rPr>
        <w:t xml:space="preserve"> </w:t>
      </w:r>
      <w:r>
        <w:t>infrapa- telar hacia el tejido celular subcutáneo y desaparece con la extensión de la rodilla (figura 6).</w:t>
      </w:r>
    </w:p>
    <w:p w14:paraId="0694DCED" w14:textId="77777777" w:rsidR="00431485" w:rsidRDefault="00000000">
      <w:pPr>
        <w:spacing w:before="120"/>
        <w:ind w:left="1"/>
        <w:jc w:val="both"/>
        <w:rPr>
          <w:b/>
          <w:sz w:val="20"/>
        </w:rPr>
      </w:pP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5.</w:t>
      </w:r>
    </w:p>
    <w:p w14:paraId="17EC2E1B" w14:textId="77777777" w:rsidR="00431485" w:rsidRDefault="00000000">
      <w:pPr>
        <w:pStyle w:val="Textoindependiente"/>
        <w:ind w:left="0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487594496" behindDoc="1" locked="0" layoutInCell="1" allowOverlap="1" wp14:anchorId="23A69D1C" wp14:editId="49E5FC22">
            <wp:simplePos x="0" y="0"/>
            <wp:positionH relativeFrom="page">
              <wp:posOffset>1979929</wp:posOffset>
            </wp:positionH>
            <wp:positionV relativeFrom="paragraph">
              <wp:posOffset>76742</wp:posOffset>
            </wp:positionV>
            <wp:extent cx="3631478" cy="2124837"/>
            <wp:effectExtent l="0" t="0" r="0" b="0"/>
            <wp:wrapTopAndBottom/>
            <wp:docPr id="56" name="Image 56" descr="Piernas de una person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Piernas de una persona  El contenido generado por IA puede ser incorrecto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478" cy="212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16DE7" w14:textId="77777777" w:rsidR="00431485" w:rsidRDefault="00000000">
      <w:pPr>
        <w:spacing w:before="117" w:line="276" w:lineRule="auto"/>
        <w:ind w:left="58" w:right="199"/>
        <w:jc w:val="center"/>
        <w:rPr>
          <w:sz w:val="20"/>
        </w:rPr>
      </w:pPr>
      <w:r>
        <w:rPr>
          <w:sz w:val="20"/>
        </w:rPr>
        <w:t>Izq.</w:t>
      </w:r>
      <w:r>
        <w:rPr>
          <w:spacing w:val="-2"/>
          <w:sz w:val="20"/>
        </w:rPr>
        <w:t xml:space="preserve"> </w:t>
      </w:r>
      <w:r>
        <w:rPr>
          <w:sz w:val="20"/>
        </w:rPr>
        <w:t>Tumoración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región</w:t>
      </w:r>
      <w:r>
        <w:rPr>
          <w:spacing w:val="-3"/>
          <w:sz w:val="20"/>
        </w:rPr>
        <w:t xml:space="preserve"> </w:t>
      </w:r>
      <w:r>
        <w:rPr>
          <w:sz w:val="20"/>
        </w:rPr>
        <w:t>anterolateral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rodilla</w:t>
      </w:r>
      <w:r>
        <w:rPr>
          <w:spacing w:val="-2"/>
          <w:sz w:val="20"/>
        </w:rPr>
        <w:t xml:space="preserve"> </w:t>
      </w: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flexión</w:t>
      </w:r>
      <w:r>
        <w:rPr>
          <w:spacing w:val="-3"/>
          <w:sz w:val="20"/>
        </w:rPr>
        <w:t xml:space="preserve"> </w:t>
      </w:r>
      <w:r>
        <w:rPr>
          <w:sz w:val="20"/>
        </w:rPr>
        <w:t>(flecha</w:t>
      </w:r>
      <w:r>
        <w:rPr>
          <w:spacing w:val="-2"/>
          <w:sz w:val="20"/>
        </w:rPr>
        <w:t xml:space="preserve"> </w:t>
      </w:r>
      <w:r>
        <w:rPr>
          <w:sz w:val="20"/>
        </w:rPr>
        <w:t>negra).</w:t>
      </w:r>
      <w:r>
        <w:rPr>
          <w:spacing w:val="-2"/>
          <w:sz w:val="20"/>
        </w:rPr>
        <w:t xml:space="preserve"> </w:t>
      </w:r>
      <w:r>
        <w:rPr>
          <w:sz w:val="20"/>
        </w:rPr>
        <w:t>Der.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tumora- ción desaparece ante la extensión de la rodilla.</w:t>
      </w:r>
    </w:p>
    <w:p w14:paraId="63D21FEE" w14:textId="77777777" w:rsidR="00431485" w:rsidRDefault="00431485">
      <w:pPr>
        <w:spacing w:line="276" w:lineRule="auto"/>
        <w:jc w:val="center"/>
        <w:rPr>
          <w:sz w:val="20"/>
        </w:rPr>
        <w:sectPr w:rsidR="00431485">
          <w:pgSz w:w="11910" w:h="16840"/>
          <w:pgMar w:top="1700" w:right="1275" w:bottom="3080" w:left="1417" w:header="597" w:footer="2803" w:gutter="0"/>
          <w:cols w:space="720"/>
        </w:sectPr>
      </w:pPr>
    </w:p>
    <w:p w14:paraId="0F1FC9ED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5984" behindDoc="1" locked="0" layoutInCell="1" allowOverlap="1" wp14:anchorId="170690B3" wp14:editId="71E9EF87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696F957" wp14:editId="58E85CA4">
                <wp:extent cx="5759450" cy="19685"/>
                <wp:effectExtent l="0" t="0" r="0" b="889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402E5" id="Group 5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">
                <v:shape id="Graphic 5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" path="m5759450,l,,,19050r5759450,l5759450,xe" fillcolor="#9f9f9f" stroked="f">
                  <v:path arrowok="t"/>
                </v:shape>
                <v:shape id="Graphic 6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8,l,,,3048r3048,l3048,xe" fillcolor="#e2e2e2" stroked="f">
                  <v:path arrowok="t"/>
                </v:shape>
                <v:shape id="Graphic 6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" path="m3048,3060l,3060,,16002r3048,l3048,3060xem5759196,r-3061,l5756135,3048r3061,l5759196,xe" fillcolor="#9f9f9f" stroked="f">
                  <v:path arrowok="t"/>
                </v:shape>
                <v:shape id="Graphic 62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" path="m3048,l,,,12953r3048,l3048,xe" fillcolor="#e2e2e2" stroked="f">
                  <v:path arrowok="t"/>
                </v:shape>
                <v:shape id="Graphic 6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047,l,,,3048r3047,l3047,xe" fillcolor="#9f9f9f" stroked="f">
                  <v:path arrowok="t"/>
                </v:shape>
                <v:shape id="Graphic 6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192421E" w14:textId="77777777" w:rsidR="00431485" w:rsidRDefault="00000000">
      <w:pPr>
        <w:spacing w:before="61"/>
        <w:ind w:left="1"/>
        <w:rPr>
          <w:b/>
          <w:sz w:val="20"/>
        </w:rPr>
      </w:pPr>
      <w:r>
        <w:rPr>
          <w:b/>
          <w:sz w:val="20"/>
        </w:rPr>
        <w:t>Figura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6.</w:t>
      </w:r>
    </w:p>
    <w:p w14:paraId="72FF5B80" w14:textId="77777777" w:rsidR="00431485" w:rsidRDefault="00000000">
      <w:pPr>
        <w:pStyle w:val="Textoindependiente"/>
        <w:spacing w:before="10"/>
        <w:ind w:left="0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487596032" behindDoc="1" locked="0" layoutInCell="1" allowOverlap="1" wp14:anchorId="6536D7D7" wp14:editId="04035243">
            <wp:simplePos x="0" y="0"/>
            <wp:positionH relativeFrom="page">
              <wp:posOffset>1617980</wp:posOffset>
            </wp:positionH>
            <wp:positionV relativeFrom="paragraph">
              <wp:posOffset>98675</wp:posOffset>
            </wp:positionV>
            <wp:extent cx="4290854" cy="1347216"/>
            <wp:effectExtent l="0" t="0" r="0" b="0"/>
            <wp:wrapTopAndBottom/>
            <wp:docPr id="65" name="Image 65" descr="Imagen que contiene exterior, agua, vuelo, océan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Imagen que contiene exterior, agua, vuelo, océano  El contenido generado por IA puede ser incorrecto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854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63F33" w14:textId="77777777" w:rsidR="00431485" w:rsidRDefault="00000000">
      <w:pPr>
        <w:spacing w:before="148"/>
        <w:ind w:left="615"/>
        <w:rPr>
          <w:sz w:val="20"/>
        </w:rPr>
      </w:pPr>
      <w:r>
        <w:rPr>
          <w:sz w:val="20"/>
        </w:rPr>
        <w:t>Ecografía</w:t>
      </w:r>
      <w:r>
        <w:rPr>
          <w:spacing w:val="-6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dinámica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flexión.</w:t>
      </w:r>
      <w:r>
        <w:rPr>
          <w:spacing w:val="-4"/>
          <w:sz w:val="20"/>
        </w:rPr>
        <w:t xml:space="preserve"> </w:t>
      </w:r>
      <w:r>
        <w:rPr>
          <w:sz w:val="20"/>
        </w:rPr>
        <w:t>Herniación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almohadilla</w:t>
      </w:r>
      <w:r>
        <w:rPr>
          <w:spacing w:val="-4"/>
          <w:sz w:val="20"/>
        </w:rPr>
        <w:t xml:space="preserve"> </w:t>
      </w:r>
      <w:r>
        <w:rPr>
          <w:sz w:val="20"/>
        </w:rPr>
        <w:t>grasa</w:t>
      </w:r>
      <w:r>
        <w:rPr>
          <w:spacing w:val="-4"/>
          <w:sz w:val="20"/>
        </w:rPr>
        <w:t xml:space="preserve"> </w:t>
      </w:r>
      <w:r>
        <w:rPr>
          <w:sz w:val="20"/>
        </w:rPr>
        <w:t>(flecha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negra).</w:t>
      </w:r>
    </w:p>
    <w:p w14:paraId="7293718C" w14:textId="77777777" w:rsidR="00431485" w:rsidRDefault="00431485">
      <w:pPr>
        <w:pStyle w:val="Textoindependiente"/>
        <w:spacing w:before="33"/>
        <w:ind w:left="0"/>
        <w:rPr>
          <w:sz w:val="20"/>
        </w:rPr>
      </w:pPr>
    </w:p>
    <w:p w14:paraId="1D7808E3" w14:textId="77777777" w:rsidR="00431485" w:rsidRDefault="00000000">
      <w:pPr>
        <w:pStyle w:val="Ttulo1"/>
      </w:pPr>
      <w:r>
        <w:rPr>
          <w:spacing w:val="-2"/>
        </w:rPr>
        <w:t>Discusión</w:t>
      </w:r>
    </w:p>
    <w:p w14:paraId="20F9BE37" w14:textId="77777777" w:rsidR="00431485" w:rsidRDefault="00000000">
      <w:pPr>
        <w:pStyle w:val="Textoindependiente"/>
        <w:spacing w:before="133" w:line="360" w:lineRule="auto"/>
        <w:ind w:right="142" w:firstLine="709"/>
        <w:jc w:val="both"/>
      </w:pPr>
      <w:r>
        <w:t>La</w:t>
      </w:r>
      <w:r>
        <w:rPr>
          <w:spacing w:val="-11"/>
        </w:rPr>
        <w:t xml:space="preserve"> </w:t>
      </w:r>
      <w:r>
        <w:t>almohadilla</w:t>
      </w:r>
      <w:r>
        <w:rPr>
          <w:spacing w:val="-11"/>
        </w:rPr>
        <w:t xml:space="preserve"> </w:t>
      </w:r>
      <w:r>
        <w:t>grasa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Hoffa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estructura</w:t>
      </w:r>
      <w:r>
        <w:rPr>
          <w:spacing w:val="-11"/>
        </w:rPr>
        <w:t xml:space="preserve"> </w:t>
      </w:r>
      <w:r>
        <w:t>flexible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desplazable,</w:t>
      </w:r>
      <w:r>
        <w:rPr>
          <w:spacing w:val="-10"/>
        </w:rPr>
        <w:t xml:space="preserve"> </w:t>
      </w:r>
      <w:r>
        <w:t>cuyas</w:t>
      </w:r>
      <w:r>
        <w:rPr>
          <w:spacing w:val="-11"/>
        </w:rPr>
        <w:t xml:space="preserve"> </w:t>
      </w:r>
      <w:r>
        <w:t>funciones principales</w:t>
      </w:r>
      <w:r>
        <w:rPr>
          <w:spacing w:val="-17"/>
        </w:rPr>
        <w:t xml:space="preserve"> </w:t>
      </w:r>
      <w:r>
        <w:t>son</w:t>
      </w:r>
      <w:r>
        <w:rPr>
          <w:spacing w:val="-17"/>
        </w:rPr>
        <w:t xml:space="preserve"> </w:t>
      </w:r>
      <w:r>
        <w:t>aumentar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área</w:t>
      </w:r>
      <w:r>
        <w:rPr>
          <w:spacing w:val="-17"/>
        </w:rPr>
        <w:t xml:space="preserve"> </w:t>
      </w:r>
      <w:r>
        <w:t>sinovial,</w:t>
      </w:r>
      <w:r>
        <w:rPr>
          <w:spacing w:val="-18"/>
        </w:rPr>
        <w:t xml:space="preserve"> </w:t>
      </w:r>
      <w:r>
        <w:t>facilitar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distribución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líquido</w:t>
      </w:r>
      <w:r>
        <w:rPr>
          <w:spacing w:val="-16"/>
        </w:rPr>
        <w:t xml:space="preserve"> </w:t>
      </w:r>
      <w:r>
        <w:t>articular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disminuir la fricción entre la rótula y las estructuras adyacentes.</w:t>
      </w:r>
      <w:r>
        <w:rPr>
          <w:vertAlign w:val="superscript"/>
        </w:rPr>
        <w:t>5</w:t>
      </w:r>
      <w:r>
        <w:t xml:space="preserve"> Los retináculos rotulianos medial y lateral</w:t>
      </w:r>
      <w:r>
        <w:rPr>
          <w:spacing w:val="-7"/>
        </w:rPr>
        <w:t xml:space="preserve"> </w:t>
      </w:r>
      <w:r>
        <w:t>desempeñan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papel</w:t>
      </w:r>
      <w:r>
        <w:rPr>
          <w:spacing w:val="-7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estabilidad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articulación.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retináculo</w:t>
      </w:r>
      <w:r>
        <w:rPr>
          <w:spacing w:val="-8"/>
        </w:rPr>
        <w:t xml:space="preserve"> </w:t>
      </w:r>
      <w:r>
        <w:t>late- ral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varias</w:t>
      </w:r>
      <w:r>
        <w:rPr>
          <w:spacing w:val="-1"/>
        </w:rPr>
        <w:t xml:space="preserve"> </w:t>
      </w:r>
      <w:r>
        <w:t>estructuras</w:t>
      </w:r>
      <w:r>
        <w:rPr>
          <w:spacing w:val="-1"/>
        </w:rPr>
        <w:t xml:space="preserve"> </w:t>
      </w:r>
      <w:r>
        <w:t>fasciales originadas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iliotibial,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extien- den hasta la rótula. Por ecografía, aparece como una fina banda hiperecoica.</w:t>
      </w:r>
      <w:r>
        <w:rPr>
          <w:vertAlign w:val="superscript"/>
        </w:rPr>
        <w:t>6</w:t>
      </w:r>
    </w:p>
    <w:p w14:paraId="2802FDFA" w14:textId="77777777" w:rsidR="00431485" w:rsidRDefault="00000000">
      <w:pPr>
        <w:pStyle w:val="Textoindependiente"/>
        <w:spacing w:line="360" w:lineRule="auto"/>
        <w:ind w:right="139" w:firstLine="709"/>
        <w:jc w:val="both"/>
      </w:pPr>
      <w:r>
        <w:t>La herniación de</w:t>
      </w:r>
      <w:r>
        <w:rPr>
          <w:spacing w:val="-1"/>
        </w:rPr>
        <w:t xml:space="preserve"> </w:t>
      </w:r>
      <w:r>
        <w:t>la almohadilla grasa de</w:t>
      </w:r>
      <w:r>
        <w:rPr>
          <w:spacing w:val="-1"/>
        </w:rPr>
        <w:t xml:space="preserve"> </w:t>
      </w:r>
      <w:r>
        <w:t>Hoffa a través de un defecto en el retináculo lateral es causa de tumoración indolora de la rodilla y es una entidad poco conocida, aunque relativamente frecuente en pediatría.</w:t>
      </w:r>
      <w:r>
        <w:rPr>
          <w:vertAlign w:val="superscript"/>
        </w:rPr>
        <w:t>4</w:t>
      </w:r>
      <w:r>
        <w:rPr>
          <w:spacing w:val="-15"/>
        </w:rPr>
        <w:t xml:space="preserve"> </w:t>
      </w:r>
      <w:r>
        <w:t>Si bien existen pocas referencias en la bibliografía en relación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prevalencia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patología,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Kim</w:t>
      </w:r>
      <w:r>
        <w:rPr>
          <w:spacing w:val="-16"/>
        </w:rPr>
        <w:t xml:space="preserve"> </w:t>
      </w:r>
      <w:r>
        <w:t>JS.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col.</w:t>
      </w:r>
      <w:r>
        <w:rPr>
          <w:spacing w:val="-15"/>
        </w:rPr>
        <w:t xml:space="preserve"> </w:t>
      </w:r>
      <w:r>
        <w:t>realizado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pacientes sin antecedente de traumatismo o cirugía previa, evaluados mediante resonancia magnética, determinó una prevalencia del 26% en relación con el defecto en el retináculo lateral.</w:t>
      </w:r>
      <w:r>
        <w:rPr>
          <w:vertAlign w:val="superscript"/>
        </w:rPr>
        <w:t>7</w:t>
      </w:r>
      <w:r>
        <w:t xml:space="preserve"> Este defecto produce un sitio donde el retináculo se vuelve más laxo y delgado, llevando a la pro- trusión del tejido graso hacia el tejido subcutáneo durante la flexión de la rodilla.</w:t>
      </w:r>
      <w:r>
        <w:rPr>
          <w:vertAlign w:val="superscript"/>
        </w:rPr>
        <w:t>7</w:t>
      </w:r>
    </w:p>
    <w:p w14:paraId="15D629ED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Clínicamente se presenta como una masa de consistencia blanda, indolora, sin signos inflamatorios ni cambios cutáneos, que resulta visible y palpable exclusivamente durante la máxima</w:t>
      </w:r>
      <w:r>
        <w:rPr>
          <w:spacing w:val="-6"/>
        </w:rPr>
        <w:t xml:space="preserve"> </w:t>
      </w:r>
      <w:r>
        <w:t>flexión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rodilla.</w:t>
      </w:r>
      <w:r>
        <w:rPr>
          <w:spacing w:val="-6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localización</w:t>
      </w:r>
      <w:r>
        <w:rPr>
          <w:spacing w:val="-5"/>
        </w:rPr>
        <w:t xml:space="preserve"> </w:t>
      </w:r>
      <w:r>
        <w:t>típica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región</w:t>
      </w:r>
      <w:r>
        <w:rPr>
          <w:spacing w:val="-5"/>
        </w:rPr>
        <w:t xml:space="preserve"> </w:t>
      </w:r>
      <w:r>
        <w:t>anterolateral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infra- patelar.</w:t>
      </w:r>
      <w:r>
        <w:rPr>
          <w:vertAlign w:val="superscript"/>
        </w:rPr>
        <w:t>5</w:t>
      </w:r>
      <w:r>
        <w:rPr>
          <w:spacing w:val="-8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diagnósticos</w:t>
      </w:r>
      <w:r>
        <w:rPr>
          <w:spacing w:val="-7"/>
        </w:rPr>
        <w:t xml:space="preserve"> </w:t>
      </w:r>
      <w:r>
        <w:t>diferenciales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primera</w:t>
      </w:r>
      <w:r>
        <w:rPr>
          <w:spacing w:val="-8"/>
        </w:rPr>
        <w:t xml:space="preserve"> </w:t>
      </w:r>
      <w:r>
        <w:t>instancia</w:t>
      </w:r>
      <w:r>
        <w:rPr>
          <w:spacing w:val="-8"/>
        </w:rPr>
        <w:t xml:space="preserve"> </w:t>
      </w:r>
      <w:r>
        <w:t>las masas y pseudo-masas, como el lipoma, el ganglión y las anomalías vasculares.</w:t>
      </w:r>
      <w:r>
        <w:rPr>
          <w:vertAlign w:val="superscript"/>
        </w:rPr>
        <w:t>5,8</w:t>
      </w:r>
      <w:r>
        <w:t xml:space="preserve"> El lipoma es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diagnósticos</w:t>
      </w:r>
      <w:r>
        <w:rPr>
          <w:spacing w:val="-2"/>
        </w:rPr>
        <w:t xml:space="preserve"> </w:t>
      </w:r>
      <w:r>
        <w:t>diferenciales,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constituye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desafío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clínico</w:t>
      </w:r>
    </w:p>
    <w:p w14:paraId="54133539" w14:textId="77777777" w:rsidR="00431485" w:rsidRDefault="00431485">
      <w:pPr>
        <w:pStyle w:val="Textoindependiente"/>
        <w:spacing w:line="360" w:lineRule="auto"/>
        <w:jc w:val="both"/>
        <w:sectPr w:rsidR="00431485">
          <w:pgSz w:w="11910" w:h="16840"/>
          <w:pgMar w:top="1700" w:right="1275" w:bottom="3000" w:left="1417" w:header="597" w:footer="2803" w:gutter="0"/>
          <w:cols w:space="720"/>
        </w:sectPr>
      </w:pPr>
    </w:p>
    <w:p w14:paraId="7FEDBA86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7008" behindDoc="1" locked="0" layoutInCell="1" allowOverlap="1" wp14:anchorId="0E77912F" wp14:editId="1C097E6F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344314E" wp14:editId="5A245407">
                <wp:extent cx="5759450" cy="19685"/>
                <wp:effectExtent l="0" t="0" r="0" b="889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48B1B" id="Group 67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">
                <v:shape id="Graphic 68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" path="m5759450,l,,,19050r5759450,l5759450,xe" fillcolor="#9f9f9f" stroked="f">
                  <v:path arrowok="t"/>
                </v:shape>
                <v:shape id="Graphic 6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" path="m3048,l,,,3048r3048,l3048,xe" fillcolor="#e2e2e2" stroked="f">
                  <v:path arrowok="t"/>
                </v:shape>
                <v:shape id="Graphic 70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" path="m3048,3060l,3060,,16002r3048,l3048,3060xem5759196,r-3061,l5756135,3048r3061,l5759196,xe" fillcolor="#9f9f9f" stroked="f">
                  <v:path arrowok="t"/>
                </v:shape>
                <v:shape id="Graphic 71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" path="m3048,l,,,12953r3048,l3048,xe" fillcolor="#e2e2e2" stroked="f">
                  <v:path arrowok="t"/>
                </v:shape>
                <v:shape id="Graphic 72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6g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" path="m3047,l,,,3048r3047,l3047,xe" fillcolor="#9f9f9f" stroked="f">
                  <v:path arrowok="t"/>
                </v:shape>
                <v:shape id="Graphic 73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E199952" w14:textId="77777777" w:rsidR="00431485" w:rsidRDefault="00000000">
      <w:pPr>
        <w:pStyle w:val="Textoindependiente"/>
        <w:spacing w:before="60" w:line="360" w:lineRule="auto"/>
        <w:ind w:right="139"/>
        <w:jc w:val="both"/>
      </w:pPr>
      <w:r>
        <w:t>como</w:t>
      </w:r>
      <w:r>
        <w:rPr>
          <w:spacing w:val="-12"/>
        </w:rPr>
        <w:t xml:space="preserve"> </w:t>
      </w:r>
      <w:r>
        <w:t>ecográfico,</w:t>
      </w:r>
      <w:r>
        <w:rPr>
          <w:spacing w:val="-12"/>
        </w:rPr>
        <w:t xml:space="preserve"> </w:t>
      </w:r>
      <w:r>
        <w:t>debido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naturaleza</w:t>
      </w:r>
      <w:r>
        <w:rPr>
          <w:spacing w:val="-11"/>
        </w:rPr>
        <w:t xml:space="preserve"> </w:t>
      </w:r>
      <w:r>
        <w:t>adiposa,</w:t>
      </w:r>
      <w:r>
        <w:rPr>
          <w:spacing w:val="-13"/>
        </w:rPr>
        <w:t xml:space="preserve"> </w:t>
      </w:r>
      <w:r>
        <w:t>similares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almoha- dilla grasa de Hoffa.</w:t>
      </w:r>
      <w:r>
        <w:rPr>
          <w:vertAlign w:val="superscript"/>
        </w:rPr>
        <w:t>9</w:t>
      </w:r>
      <w:r>
        <w:t xml:space="preserve"> Sin embargo, en estos casos, la aparición de la masa exclusivamente durante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flexión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rodilla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desaparición</w:t>
      </w:r>
      <w:r>
        <w:rPr>
          <w:spacing w:val="-11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extensión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signo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orienta el</w:t>
      </w:r>
      <w:r>
        <w:rPr>
          <w:spacing w:val="-12"/>
        </w:rPr>
        <w:t xml:space="preserve"> </w:t>
      </w:r>
      <w:r>
        <w:t>diagnóstico</w:t>
      </w:r>
      <w:r>
        <w:rPr>
          <w:spacing w:val="-13"/>
        </w:rPr>
        <w:t xml:space="preserve"> </w:t>
      </w:r>
      <w:r>
        <w:t>hacia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herniación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grasa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Hoffa.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lado,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anomalías</w:t>
      </w:r>
      <w:r>
        <w:rPr>
          <w:spacing w:val="-12"/>
        </w:rPr>
        <w:t xml:space="preserve"> </w:t>
      </w:r>
      <w:r>
        <w:t>vasculares, como las malformaciones vasculares de bajo flujo y los hemangiomas, constituyen otro diag- nóstico diferencial, pudiendo distinguirlas clínicamente debido a la coloración rojizo-azulada 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piel</w:t>
      </w:r>
      <w:r>
        <w:rPr>
          <w:spacing w:val="-17"/>
        </w:rPr>
        <w:t xml:space="preserve"> </w:t>
      </w:r>
      <w:r>
        <w:t>suprayacente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ecográficamente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presencia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imágenes</w:t>
      </w:r>
      <w:r>
        <w:rPr>
          <w:spacing w:val="-14"/>
        </w:rPr>
        <w:t xml:space="preserve"> </w:t>
      </w:r>
      <w:r>
        <w:t>quísticas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estructuras vasculares que presentan señal ante Doppler color.</w:t>
      </w:r>
      <w:r>
        <w:rPr>
          <w:vertAlign w:val="superscript"/>
        </w:rPr>
        <w:t>10</w:t>
      </w:r>
      <w:r>
        <w:rPr>
          <w:spacing w:val="-16"/>
        </w:rPr>
        <w:t xml:space="preserve"> </w:t>
      </w:r>
      <w:r>
        <w:t>Los gangliones son lesiones pseudotu- morales de aspecto quístico, de paredes regulares y bien definidas, que se presentan más frecuentemente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masas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blandas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tejidos</w:t>
      </w:r>
      <w:r>
        <w:rPr>
          <w:spacing w:val="-5"/>
        </w:rPr>
        <w:t xml:space="preserve"> </w:t>
      </w:r>
      <w:r>
        <w:t>yuxtaarticulares.</w:t>
      </w:r>
      <w:r>
        <w:rPr>
          <w:spacing w:val="-7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originarse a partir de un quiste sinovial previo o por degeneración mixoide del tejido conectivo de ten- dones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ligamentos.</w:t>
      </w:r>
      <w:r>
        <w:rPr>
          <w:spacing w:val="-9"/>
        </w:rPr>
        <w:t xml:space="preserve"> </w:t>
      </w:r>
      <w:r>
        <w:t>Clínicamente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presentan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masa</w:t>
      </w:r>
      <w:r>
        <w:rPr>
          <w:spacing w:val="-10"/>
        </w:rPr>
        <w:t xml:space="preserve"> </w:t>
      </w:r>
      <w:r>
        <w:t>duro-elástica,</w:t>
      </w:r>
      <w:r>
        <w:rPr>
          <w:spacing w:val="-10"/>
        </w:rPr>
        <w:t xml:space="preserve"> </w:t>
      </w:r>
      <w:r>
        <w:t>indolora,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eco- gráficamente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visualiza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imagen</w:t>
      </w:r>
      <w:r>
        <w:rPr>
          <w:spacing w:val="-6"/>
        </w:rPr>
        <w:t xml:space="preserve"> </w:t>
      </w:r>
      <w:r>
        <w:t>anecoica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paredes</w:t>
      </w:r>
      <w:r>
        <w:rPr>
          <w:spacing w:val="-5"/>
        </w:rPr>
        <w:t xml:space="preserve"> </w:t>
      </w:r>
      <w:r>
        <w:t>finas,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refuerzo</w:t>
      </w:r>
      <w:r>
        <w:rPr>
          <w:spacing w:val="-5"/>
        </w:rPr>
        <w:t xml:space="preserve"> </w:t>
      </w:r>
      <w:r>
        <w:t>acústico</w:t>
      </w:r>
      <w:r>
        <w:rPr>
          <w:spacing w:val="-5"/>
        </w:rPr>
        <w:t xml:space="preserve"> </w:t>
      </w:r>
      <w:r>
        <w:t>poste- rior, debido a su naturaleza quística.</w:t>
      </w:r>
      <w:r>
        <w:rPr>
          <w:vertAlign w:val="superscript"/>
        </w:rPr>
        <w:t>11</w:t>
      </w:r>
      <w:r>
        <w:rPr>
          <w:spacing w:val="-18"/>
        </w:rPr>
        <w:t xml:space="preserve"> </w:t>
      </w:r>
      <w:r>
        <w:t>Las lesiones traumáticas, como el síndrome de pinza- 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luxación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rótula,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inflamatorias,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bursitis,</w:t>
      </w:r>
      <w:r>
        <w:rPr>
          <w:spacing w:val="-9"/>
        </w:rPr>
        <w:t xml:space="preserve"> </w:t>
      </w:r>
      <w:r>
        <w:t>constituyen</w:t>
      </w:r>
      <w:r>
        <w:rPr>
          <w:spacing w:val="-9"/>
        </w:rPr>
        <w:t xml:space="preserve"> </w:t>
      </w:r>
      <w:r>
        <w:t>diagnósticos diferenciales mucho menos frecuentes.</w:t>
      </w:r>
      <w:r>
        <w:rPr>
          <w:vertAlign w:val="superscript"/>
        </w:rPr>
        <w:t>5,8</w:t>
      </w:r>
    </w:p>
    <w:p w14:paraId="171BB556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ecográfica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rodilla suele</w:t>
      </w:r>
      <w:r>
        <w:rPr>
          <w:spacing w:val="-2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 transductor lineal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alta frecuencia,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valorar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estructuras</w:t>
      </w:r>
      <w:r>
        <w:rPr>
          <w:spacing w:val="-7"/>
        </w:rPr>
        <w:t xml:space="preserve"> </w:t>
      </w:r>
      <w:r>
        <w:t>superficiales.</w:t>
      </w:r>
      <w:r>
        <w:rPr>
          <w:spacing w:val="-10"/>
        </w:rPr>
        <w:t xml:space="preserve"> </w:t>
      </w:r>
      <w:r>
        <w:t>Generalmente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examen</w:t>
      </w:r>
      <w:r>
        <w:rPr>
          <w:spacing w:val="-10"/>
        </w:rPr>
        <w:t xml:space="preserve"> </w:t>
      </w:r>
      <w:r>
        <w:t>muscu- loesquelético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ecografía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adapta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duda</w:t>
      </w:r>
      <w:r>
        <w:rPr>
          <w:spacing w:val="-15"/>
        </w:rPr>
        <w:t xml:space="preserve"> </w:t>
      </w:r>
      <w:r>
        <w:t>clínica</w:t>
      </w:r>
      <w:r>
        <w:rPr>
          <w:spacing w:val="-15"/>
        </w:rPr>
        <w:t xml:space="preserve"> </w:t>
      </w:r>
      <w:r>
        <w:t>específica.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pacientes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nuestra serie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eran niños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presentaban</w:t>
      </w:r>
      <w:r>
        <w:rPr>
          <w:spacing w:val="-1"/>
        </w:rPr>
        <w:t xml:space="preserve"> </w:t>
      </w:r>
      <w:r>
        <w:t>una masa</w:t>
      </w:r>
      <w:r>
        <w:rPr>
          <w:spacing w:val="-1"/>
        </w:rPr>
        <w:t xml:space="preserve"> </w:t>
      </w:r>
      <w:r>
        <w:t>palpable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indolora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cara anterola- teral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región</w:t>
      </w:r>
      <w:r>
        <w:rPr>
          <w:spacing w:val="-5"/>
        </w:rPr>
        <w:t xml:space="preserve"> </w:t>
      </w:r>
      <w:r>
        <w:t>infrapatelar,</w:t>
      </w:r>
      <w:r>
        <w:rPr>
          <w:spacing w:val="-6"/>
        </w:rPr>
        <w:t xml:space="preserve"> </w:t>
      </w:r>
      <w:r>
        <w:t>manifestada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flexión,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moderado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de evolución,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aparición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8"/>
        </w:rPr>
        <w:t xml:space="preserve"> </w:t>
      </w:r>
      <w:r>
        <w:t>comprendida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años.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hora de evaluar ecográficamente la cara anterior de la rodilla, el paciente puede colocarse en de- cúbito</w:t>
      </w:r>
      <w:r>
        <w:rPr>
          <w:spacing w:val="-2"/>
        </w:rPr>
        <w:t xml:space="preserve"> </w:t>
      </w:r>
      <w:r>
        <w:t>supino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sentado.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examinar</w:t>
      </w:r>
      <w:r>
        <w:rPr>
          <w:spacing w:val="-2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longitudinal como</w:t>
      </w:r>
      <w:r>
        <w:rPr>
          <w:spacing w:val="-1"/>
        </w:rPr>
        <w:t xml:space="preserve"> </w:t>
      </w:r>
      <w:r>
        <w:t>transversal.</w:t>
      </w:r>
      <w:r>
        <w:rPr>
          <w:spacing w:val="-2"/>
        </w:rPr>
        <w:t xml:space="preserve"> </w:t>
      </w:r>
      <w:r>
        <w:t>Los tendones cuadricipital y rotuliano pueden identificarse fácilmente por su típica ecoestructura fibrilar</w:t>
      </w:r>
      <w:r>
        <w:rPr>
          <w:spacing w:val="-11"/>
        </w:rPr>
        <w:t xml:space="preserve"> </w:t>
      </w:r>
      <w:r>
        <w:t>ecogénica.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bursa</w:t>
      </w:r>
      <w:r>
        <w:rPr>
          <w:spacing w:val="-11"/>
        </w:rPr>
        <w:t xml:space="preserve"> </w:t>
      </w:r>
      <w:r>
        <w:t>suprapatelar</w:t>
      </w:r>
      <w:r>
        <w:rPr>
          <w:spacing w:val="-11"/>
        </w:rPr>
        <w:t xml:space="preserve"> </w:t>
      </w:r>
      <w:r>
        <w:t>suele</w:t>
      </w:r>
      <w:r>
        <w:rPr>
          <w:spacing w:val="-10"/>
        </w:rPr>
        <w:t xml:space="preserve"> </w:t>
      </w:r>
      <w:r>
        <w:t>contener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pequeña</w:t>
      </w:r>
      <w:r>
        <w:rPr>
          <w:spacing w:val="-10"/>
        </w:rPr>
        <w:t xml:space="preserve"> </w:t>
      </w:r>
      <w:r>
        <w:t>cantidad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líquido</w:t>
      </w:r>
      <w:r>
        <w:rPr>
          <w:spacing w:val="-10"/>
        </w:rPr>
        <w:t xml:space="preserve"> </w:t>
      </w:r>
      <w:r>
        <w:t>fisio- lógico,</w:t>
      </w:r>
      <w:r>
        <w:rPr>
          <w:spacing w:val="-5"/>
        </w:rPr>
        <w:t xml:space="preserve"> </w:t>
      </w:r>
      <w:r>
        <w:t>normalmente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mm.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almohadilla</w:t>
      </w:r>
      <w:r>
        <w:rPr>
          <w:spacing w:val="-4"/>
        </w:rPr>
        <w:t xml:space="preserve"> </w:t>
      </w:r>
      <w:r>
        <w:t>grasa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Hoffa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región infrapatelar y muestra un tejido graso hipoecoico con ecos lineales hiperecogénicos.</w:t>
      </w:r>
      <w:r>
        <w:rPr>
          <w:vertAlign w:val="superscript"/>
        </w:rPr>
        <w:t>12</w:t>
      </w:r>
    </w:p>
    <w:p w14:paraId="1D084FDA" w14:textId="77777777" w:rsidR="00431485" w:rsidRDefault="00431485">
      <w:pPr>
        <w:pStyle w:val="Textoindependiente"/>
        <w:spacing w:line="360" w:lineRule="auto"/>
        <w:jc w:val="both"/>
        <w:sectPr w:rsidR="00431485">
          <w:pgSz w:w="11910" w:h="16840"/>
          <w:pgMar w:top="1700" w:right="1275" w:bottom="3000" w:left="1417" w:header="597" w:footer="2803" w:gutter="0"/>
          <w:cols w:space="720"/>
        </w:sectPr>
      </w:pPr>
    </w:p>
    <w:p w14:paraId="62EC2D18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8032" behindDoc="1" locked="0" layoutInCell="1" allowOverlap="1" wp14:anchorId="3EB87074" wp14:editId="44BED8CC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88FEEF6" wp14:editId="74CF3FEF">
                <wp:extent cx="5759450" cy="19685"/>
                <wp:effectExtent l="0" t="0" r="0" b="889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EE47D" id="Group 75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">
                <v:shape id="Graphic 76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" path="m5759450,l,,,19050r5759450,l5759450,xe" fillcolor="#9f9f9f" stroked="f">
                  <v:path arrowok="t"/>
                </v:shape>
                <v:shape id="Graphic 7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" path="m3048,l,,,3048r3048,l3048,xe" fillcolor="#e2e2e2" stroked="f">
                  <v:path arrowok="t"/>
                </v:shape>
                <v:shape id="Graphic 78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" path="m3048,3060l,3060,,16002r3048,l3048,3060xem5759196,r-3061,l5756135,3048r3061,l5759196,xe" fillcolor="#9f9f9f" stroked="f">
                  <v:path arrowok="t"/>
                </v:shape>
                <v:shape id="Graphic 79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" path="m3048,l,,,12953r3048,l3048,xe" fillcolor="#e2e2e2" stroked="f">
                  <v:path arrowok="t"/>
                </v:shape>
                <v:shape id="Graphic 80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Vr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XB+/xB8gi38AAAD//wMAUEsBAi0AFAAGAAgAAAAhANvh9svuAAAAhQEAABMAAAAAAAAAAAAAAAAA&#10;AAAAAFtDb250ZW50X1R5cGVzXS54bWxQSwECLQAUAAYACAAAACEAWvQsW78AAAAVAQAACwAAAAAA&#10;AAAAAAAAAAAfAQAAX3JlbHMvLnJlbHNQSwECLQAUAAYACAAAACEA+W7la8AAAADbAAAADwAAAAAA&#10;AAAAAAAAAAAHAgAAZHJzL2Rvd25yZXYueG1sUEsFBgAAAAADAAMAtwAAAPQCAAAAAA==&#10;" path="m3047,l,,,3048r3047,l3047,xe" fillcolor="#9f9f9f" stroked="f">
                  <v:path arrowok="t"/>
                </v:shape>
                <v:shape id="Graphic 81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98AD5D3" w14:textId="77777777" w:rsidR="00431485" w:rsidRDefault="00000000">
      <w:pPr>
        <w:pStyle w:val="Textoindependiente"/>
        <w:spacing w:before="60" w:line="360" w:lineRule="auto"/>
        <w:ind w:right="141" w:firstLine="709"/>
        <w:jc w:val="both"/>
      </w:pPr>
      <w:r>
        <w:t>El estudio rutinario contralateral y comparativo es importante cuando se evalúa una lesión</w:t>
      </w:r>
      <w:r>
        <w:rPr>
          <w:spacing w:val="-13"/>
        </w:rPr>
        <w:t xml:space="preserve"> </w:t>
      </w:r>
      <w:r>
        <w:t>palpable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extremidades,</w:t>
      </w:r>
      <w:r>
        <w:rPr>
          <w:spacing w:val="-13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puede</w:t>
      </w:r>
      <w:r>
        <w:rPr>
          <w:spacing w:val="-14"/>
        </w:rPr>
        <w:t xml:space="preserve"> </w:t>
      </w:r>
      <w:r>
        <w:t>servir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referencia</w:t>
      </w:r>
      <w:r>
        <w:rPr>
          <w:spacing w:val="-13"/>
        </w:rPr>
        <w:t xml:space="preserve"> </w:t>
      </w:r>
      <w:r>
        <w:t>teniendo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que los huesos de los niños presentan placas cartilaginosas de crecimiento y vascularización yux- taarticular visible que pueden dificultar la interpretación de los hallazgos ecográficos.</w:t>
      </w:r>
      <w:r>
        <w:rPr>
          <w:vertAlign w:val="superscript"/>
        </w:rPr>
        <w:t>4</w:t>
      </w:r>
    </w:p>
    <w:p w14:paraId="7E39CCE6" w14:textId="77777777" w:rsidR="00431485" w:rsidRDefault="00000000">
      <w:pPr>
        <w:pStyle w:val="Textoindependiente"/>
        <w:spacing w:line="360" w:lineRule="auto"/>
        <w:ind w:right="141" w:firstLine="709"/>
        <w:jc w:val="both"/>
      </w:pPr>
      <w:r>
        <w:t>En el paciente con herniación de la grasa de Hoffa la ecografía muestra una masa hipoecoica</w:t>
      </w:r>
      <w:r>
        <w:rPr>
          <w:spacing w:val="-8"/>
        </w:rPr>
        <w:t xml:space="preserve"> </w:t>
      </w:r>
      <w:r>
        <w:t>mal</w:t>
      </w:r>
      <w:r>
        <w:rPr>
          <w:spacing w:val="-10"/>
        </w:rPr>
        <w:t xml:space="preserve"> </w:t>
      </w:r>
      <w:r>
        <w:t>delimitada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sobresale</w:t>
      </w:r>
      <w:r>
        <w:rPr>
          <w:spacing w:val="-9"/>
        </w:rPr>
        <w:t xml:space="preserve"> </w:t>
      </w:r>
      <w:r>
        <w:t>hacia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tejido</w:t>
      </w:r>
      <w:r>
        <w:rPr>
          <w:spacing w:val="-9"/>
        </w:rPr>
        <w:t xml:space="preserve"> </w:t>
      </w:r>
      <w:r>
        <w:t>subcutáneo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hendidura sobre el retináculo lateral. Característicamente se pone de manifiesto ante la maniobra diná- mica de flexión de la rodilla, evidenciando que la masa se reduce al extender la misma. Ante señal Doppler color y Power Angio no presenta alteración en la vascularización.</w:t>
      </w:r>
      <w:r>
        <w:rPr>
          <w:vertAlign w:val="superscript"/>
        </w:rPr>
        <w:t>4</w:t>
      </w:r>
    </w:p>
    <w:p w14:paraId="0A769E2D" w14:textId="77777777" w:rsidR="00431485" w:rsidRDefault="00000000">
      <w:pPr>
        <w:pStyle w:val="Ttulo1"/>
        <w:spacing w:before="239"/>
      </w:pPr>
      <w:r>
        <w:rPr>
          <w:spacing w:val="-2"/>
        </w:rPr>
        <w:t>Conclusión</w:t>
      </w:r>
    </w:p>
    <w:p w14:paraId="039ED953" w14:textId="77777777" w:rsidR="00431485" w:rsidRDefault="00000000">
      <w:pPr>
        <w:pStyle w:val="Textoindependiente"/>
        <w:spacing w:before="133" w:line="360" w:lineRule="auto"/>
        <w:ind w:right="141" w:firstLine="709"/>
        <w:jc w:val="both"/>
      </w:pPr>
      <w:r>
        <w:t>En esta serie de casos se describen las características clínicas e imagenológicas de la herniación de</w:t>
      </w:r>
      <w:r>
        <w:rPr>
          <w:spacing w:val="-1"/>
        </w:rPr>
        <w:t xml:space="preserve"> </w:t>
      </w:r>
      <w:r>
        <w:t>la almohadilla grasa de</w:t>
      </w:r>
      <w:r>
        <w:rPr>
          <w:spacing w:val="-1"/>
        </w:rPr>
        <w:t xml:space="preserve"> </w:t>
      </w:r>
      <w:r>
        <w:t>Hoffa a través de un defecto focal del retináculo</w:t>
      </w:r>
      <w:r>
        <w:rPr>
          <w:spacing w:val="-1"/>
        </w:rPr>
        <w:t xml:space="preserve"> </w:t>
      </w:r>
      <w:r>
        <w:t>lateral durante la flexión de la rodilla, que constituye una causa frecuente y poco conocida de masa indolora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pequeños.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tumoración</w:t>
      </w:r>
      <w:r>
        <w:rPr>
          <w:spacing w:val="-6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evidente</w:t>
      </w:r>
      <w:r>
        <w:rPr>
          <w:spacing w:val="-5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extensión, es importante la sospecha clínica para implementar la ecografía dinámica en flexión y evitar falsos negativos.</w:t>
      </w:r>
    </w:p>
    <w:p w14:paraId="000408BE" w14:textId="77777777" w:rsidR="00431485" w:rsidRDefault="00000000">
      <w:pPr>
        <w:pStyle w:val="Textoindependiente"/>
        <w:spacing w:line="360" w:lineRule="auto"/>
        <w:ind w:right="140" w:firstLine="709"/>
        <w:jc w:val="both"/>
      </w:pPr>
      <w:r>
        <w:t>El conocimiento de esta entidad es importante para evitar estudios de mayor comple- jidad, como la resonancia magnética que implica el uso de sedación en pediatría, y las inter- venciones terapéuticas innecesarias.</w:t>
      </w:r>
    </w:p>
    <w:p w14:paraId="35D00E5B" w14:textId="77777777" w:rsidR="00431485" w:rsidRDefault="00000000">
      <w:pPr>
        <w:spacing w:before="240"/>
        <w:ind w:left="1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09C38EC8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41"/>
        <w:jc w:val="both"/>
        <w:rPr>
          <w:sz w:val="20"/>
        </w:rPr>
      </w:pPr>
      <w:r>
        <w:rPr>
          <w:sz w:val="20"/>
        </w:rPr>
        <w:t>Chauvin</w:t>
      </w:r>
      <w:r>
        <w:rPr>
          <w:spacing w:val="-10"/>
          <w:sz w:val="20"/>
        </w:rPr>
        <w:t xml:space="preserve"> </w:t>
      </w:r>
      <w:r>
        <w:rPr>
          <w:sz w:val="20"/>
        </w:rPr>
        <w:t>NA,</w:t>
      </w:r>
      <w:r>
        <w:rPr>
          <w:spacing w:val="-9"/>
          <w:sz w:val="20"/>
        </w:rPr>
        <w:t xml:space="preserve"> </w:t>
      </w:r>
      <w:r>
        <w:rPr>
          <w:sz w:val="20"/>
        </w:rPr>
        <w:t>Khwaja</w:t>
      </w:r>
      <w:r>
        <w:rPr>
          <w:spacing w:val="-9"/>
          <w:sz w:val="20"/>
        </w:rPr>
        <w:t xml:space="preserve"> </w:t>
      </w:r>
      <w:r>
        <w:rPr>
          <w:sz w:val="20"/>
        </w:rPr>
        <w:t>A,</w:t>
      </w:r>
      <w:r>
        <w:rPr>
          <w:spacing w:val="-9"/>
          <w:sz w:val="20"/>
        </w:rPr>
        <w:t xml:space="preserve"> </w:t>
      </w:r>
      <w:r>
        <w:rPr>
          <w:sz w:val="20"/>
        </w:rPr>
        <w:t>Epelman</w:t>
      </w:r>
      <w:r>
        <w:rPr>
          <w:spacing w:val="-10"/>
          <w:sz w:val="20"/>
        </w:rPr>
        <w:t xml:space="preserve"> </w:t>
      </w:r>
      <w:r>
        <w:rPr>
          <w:sz w:val="20"/>
        </w:rPr>
        <w:t>M,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Imaging</w:t>
      </w:r>
      <w:r>
        <w:rPr>
          <w:spacing w:val="-10"/>
          <w:sz w:val="20"/>
        </w:rPr>
        <w:t xml:space="preserve"> </w:t>
      </w:r>
      <w:r>
        <w:rPr>
          <w:sz w:val="20"/>
        </w:rPr>
        <w:t>findings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Hoffa's</w:t>
      </w:r>
      <w:r>
        <w:rPr>
          <w:spacing w:val="-9"/>
          <w:sz w:val="20"/>
        </w:rPr>
        <w:t xml:space="preserve"> </w:t>
      </w:r>
      <w:r>
        <w:rPr>
          <w:sz w:val="20"/>
        </w:rPr>
        <w:t>fat</w:t>
      </w:r>
      <w:r>
        <w:rPr>
          <w:spacing w:val="-10"/>
          <w:sz w:val="20"/>
        </w:rPr>
        <w:t xml:space="preserve"> </w:t>
      </w:r>
      <w:r>
        <w:rPr>
          <w:sz w:val="20"/>
        </w:rPr>
        <w:t>pad</w:t>
      </w:r>
      <w:r>
        <w:rPr>
          <w:spacing w:val="-10"/>
          <w:sz w:val="20"/>
        </w:rPr>
        <w:t xml:space="preserve"> </w:t>
      </w:r>
      <w:r>
        <w:rPr>
          <w:sz w:val="20"/>
        </w:rPr>
        <w:t>herniation.</w:t>
      </w:r>
      <w:r>
        <w:rPr>
          <w:spacing w:val="-9"/>
          <w:sz w:val="20"/>
        </w:rPr>
        <w:t xml:space="preserve"> </w:t>
      </w:r>
      <w:r>
        <w:rPr>
          <w:sz w:val="20"/>
        </w:rPr>
        <w:t>Pediatr Radiol. 2016; 46(4):508-12.</w:t>
      </w:r>
    </w:p>
    <w:p w14:paraId="2E494834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before="1" w:line="276" w:lineRule="auto"/>
        <w:ind w:left="720" w:right="141"/>
        <w:jc w:val="both"/>
        <w:rPr>
          <w:sz w:val="20"/>
        </w:rPr>
      </w:pPr>
      <w:r>
        <w:rPr>
          <w:sz w:val="20"/>
        </w:rPr>
        <w:t>Shah</w:t>
      </w:r>
      <w:r>
        <w:rPr>
          <w:spacing w:val="-6"/>
          <w:sz w:val="20"/>
        </w:rPr>
        <w:t xml:space="preserve"> </w:t>
      </w:r>
      <w:r>
        <w:rPr>
          <w:sz w:val="20"/>
        </w:rPr>
        <w:t>SH,</w:t>
      </w:r>
      <w:r>
        <w:rPr>
          <w:spacing w:val="-6"/>
          <w:sz w:val="20"/>
        </w:rPr>
        <w:t xml:space="preserve"> </w:t>
      </w:r>
      <w:r>
        <w:rPr>
          <w:sz w:val="20"/>
        </w:rPr>
        <w:t>Callahan</w:t>
      </w:r>
      <w:r>
        <w:rPr>
          <w:spacing w:val="-6"/>
          <w:sz w:val="20"/>
        </w:rPr>
        <w:t xml:space="preserve"> </w:t>
      </w:r>
      <w:r>
        <w:rPr>
          <w:sz w:val="20"/>
        </w:rPr>
        <w:t>MJ.</w:t>
      </w:r>
      <w:r>
        <w:rPr>
          <w:spacing w:val="-7"/>
          <w:sz w:val="20"/>
        </w:rPr>
        <w:t xml:space="preserve"> </w:t>
      </w:r>
      <w:r>
        <w:rPr>
          <w:sz w:val="20"/>
        </w:rPr>
        <w:t>Ultrasound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superficial</w:t>
      </w:r>
      <w:r>
        <w:rPr>
          <w:spacing w:val="-6"/>
          <w:sz w:val="20"/>
        </w:rPr>
        <w:t xml:space="preserve"> </w:t>
      </w:r>
      <w:r>
        <w:rPr>
          <w:sz w:val="20"/>
        </w:rPr>
        <w:t>lumps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bumps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extremities in children: a 5-year retrospective review. Pediatr Radiol. 2013; 43 Suppl 1:S23-40.</w:t>
      </w:r>
    </w:p>
    <w:p w14:paraId="4C63B98C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141"/>
        <w:jc w:val="both"/>
        <w:rPr>
          <w:sz w:val="20"/>
        </w:rPr>
      </w:pPr>
      <w:r>
        <w:rPr>
          <w:sz w:val="20"/>
        </w:rPr>
        <w:t>Draghi F, Ferrozzi G, Urciuoli L, et al. Hoffa’s fat pad abnormalities, knee pain and magnetic resonance imaging in daily practice. Insights Imaging 2016; 7(3):373-83.</w:t>
      </w:r>
    </w:p>
    <w:p w14:paraId="28D214B7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142"/>
        <w:jc w:val="both"/>
        <w:rPr>
          <w:sz w:val="20"/>
        </w:rPr>
      </w:pPr>
      <w:r>
        <w:rPr>
          <w:sz w:val="20"/>
        </w:rPr>
        <w:t>Wu WT, Chang KV, Wu KW, et al. Dynamic Ultrasonography for Imaging Pediatric Fat Pad Herniation through the Lateral Patellar Retinaculum. Diagnostics (Basel). 2022; 12(10):2523.</w:t>
      </w:r>
    </w:p>
    <w:p w14:paraId="1E7176B1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left="720" w:right="141"/>
        <w:jc w:val="both"/>
        <w:rPr>
          <w:sz w:val="20"/>
        </w:rPr>
      </w:pPr>
      <w:r>
        <w:rPr>
          <w:sz w:val="20"/>
        </w:rPr>
        <w:t>Simonetti I, Chianca V, Zappia M, et al. A rare case of Hoffa's fat pad herniation in a young patient:</w:t>
      </w:r>
      <w:r>
        <w:rPr>
          <w:spacing w:val="-16"/>
          <w:sz w:val="20"/>
        </w:rPr>
        <w:t xml:space="preserve"> </w:t>
      </w:r>
      <w:r>
        <w:rPr>
          <w:sz w:val="20"/>
        </w:rPr>
        <w:t>dynamic</w:t>
      </w:r>
      <w:r>
        <w:rPr>
          <w:spacing w:val="-16"/>
          <w:sz w:val="20"/>
        </w:rPr>
        <w:t xml:space="preserve"> </w:t>
      </w:r>
      <w:r>
        <w:rPr>
          <w:sz w:val="20"/>
        </w:rPr>
        <w:t>ultrasound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MRI</w:t>
      </w:r>
      <w:r>
        <w:rPr>
          <w:spacing w:val="-16"/>
          <w:sz w:val="20"/>
        </w:rPr>
        <w:t xml:space="preserve"> </w:t>
      </w:r>
      <w:r>
        <w:rPr>
          <w:sz w:val="20"/>
        </w:rPr>
        <w:t>diagnosis.</w:t>
      </w:r>
      <w:r>
        <w:rPr>
          <w:spacing w:val="-15"/>
          <w:sz w:val="20"/>
        </w:rPr>
        <w:t xml:space="preserve"> </w:t>
      </w:r>
      <w:r>
        <w:rPr>
          <w:sz w:val="20"/>
        </w:rPr>
        <w:t>J</w:t>
      </w:r>
      <w:r>
        <w:rPr>
          <w:spacing w:val="-16"/>
          <w:sz w:val="20"/>
        </w:rPr>
        <w:t xml:space="preserve"> </w:t>
      </w:r>
      <w:r>
        <w:rPr>
          <w:sz w:val="20"/>
        </w:rPr>
        <w:t>Biol</w:t>
      </w:r>
      <w:r>
        <w:rPr>
          <w:spacing w:val="-15"/>
          <w:sz w:val="20"/>
        </w:rPr>
        <w:t xml:space="preserve"> </w:t>
      </w:r>
      <w:r>
        <w:rPr>
          <w:sz w:val="20"/>
        </w:rPr>
        <w:t>Regul</w:t>
      </w:r>
      <w:r>
        <w:rPr>
          <w:spacing w:val="-16"/>
          <w:sz w:val="20"/>
        </w:rPr>
        <w:t xml:space="preserve"> </w:t>
      </w:r>
      <w:r>
        <w:rPr>
          <w:sz w:val="20"/>
        </w:rPr>
        <w:t>Homeost</w:t>
      </w:r>
      <w:r>
        <w:rPr>
          <w:spacing w:val="-16"/>
          <w:sz w:val="20"/>
        </w:rPr>
        <w:t xml:space="preserve"> </w:t>
      </w:r>
      <w:r>
        <w:rPr>
          <w:sz w:val="20"/>
        </w:rPr>
        <w:t>Agents.</w:t>
      </w:r>
      <w:r>
        <w:rPr>
          <w:spacing w:val="-15"/>
          <w:sz w:val="20"/>
        </w:rPr>
        <w:t xml:space="preserve"> </w:t>
      </w:r>
      <w:r>
        <w:rPr>
          <w:sz w:val="20"/>
        </w:rPr>
        <w:t>2018;</w:t>
      </w:r>
      <w:r>
        <w:rPr>
          <w:spacing w:val="-16"/>
          <w:sz w:val="20"/>
        </w:rPr>
        <w:t xml:space="preserve"> </w:t>
      </w:r>
      <w:r>
        <w:rPr>
          <w:sz w:val="20"/>
        </w:rPr>
        <w:t>32(6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Suppl. </w:t>
      </w:r>
      <w:r>
        <w:rPr>
          <w:spacing w:val="-2"/>
          <w:sz w:val="20"/>
        </w:rPr>
        <w:t>1):77-81.</w:t>
      </w:r>
    </w:p>
    <w:p w14:paraId="01E31F59" w14:textId="77777777" w:rsidR="00431485" w:rsidRDefault="00431485">
      <w:pPr>
        <w:pStyle w:val="Prrafodelista"/>
        <w:spacing w:line="276" w:lineRule="auto"/>
        <w:rPr>
          <w:sz w:val="20"/>
        </w:rPr>
        <w:sectPr w:rsidR="00431485">
          <w:pgSz w:w="11910" w:h="16840"/>
          <w:pgMar w:top="1700" w:right="1275" w:bottom="3000" w:left="1417" w:header="597" w:footer="2803" w:gutter="0"/>
          <w:cols w:space="720"/>
        </w:sectPr>
      </w:pPr>
    </w:p>
    <w:p w14:paraId="013651E8" w14:textId="77777777" w:rsidR="00431485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69056" behindDoc="1" locked="0" layoutInCell="1" allowOverlap="1" wp14:anchorId="4DD4BB98" wp14:editId="752D9526">
            <wp:simplePos x="0" y="0"/>
            <wp:positionH relativeFrom="page">
              <wp:posOffset>0</wp:posOffset>
            </wp:positionH>
            <wp:positionV relativeFrom="page">
              <wp:posOffset>1171899</wp:posOffset>
            </wp:positionV>
            <wp:extent cx="7487842" cy="743030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0BFD853" wp14:editId="0ADADC5F">
                <wp:extent cx="5759450" cy="19685"/>
                <wp:effectExtent l="0" t="0" r="0" b="889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7FC1A" id="Group 83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">
                <v:shape id="Graphic 84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" path="m5759450,l,,,19050r5759450,l5759450,xe" fillcolor="#9f9f9f" stroked="f">
                  <v:path arrowok="t"/>
                </v:shape>
                <v:shape id="Graphic 8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" path="m3048,l,,,3048r3048,l3048,xe" fillcolor="#e2e2e2" stroked="f">
                  <v:path arrowok="t"/>
                </v:shape>
                <v:shape id="Graphic 86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" path="m3048,3060l,3060,,16002r3048,l3048,3060xem5759196,r-3061,l5756135,3048r3061,l5759196,xe" fillcolor="#9f9f9f" stroked="f">
                  <v:path arrowok="t"/>
                </v:shape>
                <v:shape id="Graphic 87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" path="m3048,l,,,12953r3048,l3048,xe" fillcolor="#e2e2e2" stroked="f">
                  <v:path arrowok="t"/>
                </v:shape>
                <v:shape id="Graphic 88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lt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HBu/xB8gi38AAAD//wMAUEsBAi0AFAAGAAgAAAAhANvh9svuAAAAhQEAABMAAAAAAAAAAAAAAAAA&#10;AAAAAFtDb250ZW50X1R5cGVzXS54bWxQSwECLQAUAAYACAAAACEAWvQsW78AAAAVAQAACwAAAAAA&#10;AAAAAAAAAAAfAQAAX3JlbHMvLnJlbHNQSwECLQAUAAYACAAAACEABxjpbcAAAADbAAAADwAAAAAA&#10;AAAAAAAAAAAHAgAAZHJzL2Rvd25yZXYueG1sUEsFBgAAAAADAAMAtwAAAPQCAAAAAA==&#10;" path="m3047,l,,,3048r3047,l3047,xe" fillcolor="#9f9f9f" stroked="f">
                  <v:path arrowok="t"/>
                </v:shape>
                <v:shape id="Graphic 89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BF0EA15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61" w:line="276" w:lineRule="auto"/>
        <w:jc w:val="both"/>
        <w:rPr>
          <w:sz w:val="20"/>
        </w:rPr>
      </w:pPr>
      <w:r>
        <w:rPr>
          <w:sz w:val="20"/>
        </w:rPr>
        <w:t>Thawait SK,</w:t>
      </w:r>
      <w:r>
        <w:rPr>
          <w:spacing w:val="-1"/>
          <w:sz w:val="20"/>
        </w:rPr>
        <w:t xml:space="preserve"> </w:t>
      </w:r>
      <w:r>
        <w:rPr>
          <w:sz w:val="20"/>
        </w:rPr>
        <w:t>Soldatos T, Thawait GK, et</w:t>
      </w:r>
      <w:r>
        <w:rPr>
          <w:spacing w:val="-1"/>
          <w:sz w:val="20"/>
        </w:rPr>
        <w:t xml:space="preserve"> </w:t>
      </w:r>
      <w:r>
        <w:rPr>
          <w:sz w:val="20"/>
        </w:rPr>
        <w:t>al. High resolution magnetic resonance imaging</w:t>
      </w:r>
      <w:r>
        <w:rPr>
          <w:spacing w:val="-1"/>
          <w:sz w:val="20"/>
        </w:rPr>
        <w:t xml:space="preserve"> </w:t>
      </w:r>
      <w:r>
        <w:rPr>
          <w:sz w:val="20"/>
        </w:rPr>
        <w:t>of the patellar retinaculum: normal anatomy, common injury patterns, and pathologies. Skeletal Ra- diol. 2012; 41(2):137-48.</w:t>
      </w:r>
    </w:p>
    <w:p w14:paraId="0450E5F8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9"/>
        <w:jc w:val="both"/>
        <w:rPr>
          <w:sz w:val="20"/>
        </w:rPr>
      </w:pPr>
      <w:r>
        <w:rPr>
          <w:sz w:val="20"/>
        </w:rPr>
        <w:t>Kim</w:t>
      </w:r>
      <w:r>
        <w:rPr>
          <w:spacing w:val="-7"/>
          <w:sz w:val="20"/>
        </w:rPr>
        <w:t xml:space="preserve"> </w:t>
      </w:r>
      <w:r>
        <w:rPr>
          <w:sz w:val="20"/>
        </w:rPr>
        <w:t>JS,</w:t>
      </w:r>
      <w:r>
        <w:rPr>
          <w:spacing w:val="-7"/>
          <w:sz w:val="20"/>
        </w:rPr>
        <w:t xml:space="preserve"> </w:t>
      </w:r>
      <w:r>
        <w:rPr>
          <w:sz w:val="20"/>
        </w:rPr>
        <w:t>Yun</w:t>
      </w:r>
      <w:r>
        <w:rPr>
          <w:spacing w:val="-7"/>
          <w:sz w:val="20"/>
        </w:rPr>
        <w:t xml:space="preserve"> </w:t>
      </w:r>
      <w:r>
        <w:rPr>
          <w:sz w:val="20"/>
        </w:rPr>
        <w:t>SJ,</w:t>
      </w:r>
      <w:r>
        <w:rPr>
          <w:spacing w:val="-7"/>
          <w:sz w:val="20"/>
        </w:rPr>
        <w:t xml:space="preserve"> </w:t>
      </w:r>
      <w:r>
        <w:rPr>
          <w:sz w:val="20"/>
        </w:rPr>
        <w:t>Jin</w:t>
      </w:r>
      <w:r>
        <w:rPr>
          <w:spacing w:val="-8"/>
          <w:sz w:val="20"/>
        </w:rPr>
        <w:t xml:space="preserve"> </w:t>
      </w:r>
      <w:r>
        <w:rPr>
          <w:sz w:val="20"/>
        </w:rPr>
        <w:t>W,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al.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Focal</w:t>
      </w:r>
      <w:r>
        <w:rPr>
          <w:spacing w:val="-7"/>
          <w:sz w:val="20"/>
        </w:rPr>
        <w:t xml:space="preserve"> </w:t>
      </w:r>
      <w:r>
        <w:rPr>
          <w:sz w:val="20"/>
        </w:rPr>
        <w:t>Defect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Lateral</w:t>
      </w:r>
      <w:r>
        <w:rPr>
          <w:spacing w:val="-6"/>
          <w:sz w:val="20"/>
        </w:rPr>
        <w:t xml:space="preserve"> </w:t>
      </w:r>
      <w:r>
        <w:rPr>
          <w:sz w:val="20"/>
        </w:rPr>
        <w:t>Patellar</w:t>
      </w:r>
      <w:r>
        <w:rPr>
          <w:spacing w:val="-8"/>
          <w:sz w:val="20"/>
        </w:rPr>
        <w:t xml:space="preserve"> </w:t>
      </w:r>
      <w:r>
        <w:rPr>
          <w:sz w:val="20"/>
        </w:rPr>
        <w:t>Retinaculum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6"/>
          <w:sz w:val="20"/>
        </w:rPr>
        <w:t xml:space="preserve"> </w:t>
      </w:r>
      <w:r>
        <w:rPr>
          <w:sz w:val="20"/>
        </w:rPr>
        <w:t>Knee MRI and Cadaveric Study: A Normal Variant or Pathologic Lesion?</w:t>
      </w:r>
      <w:r>
        <w:rPr>
          <w:spacing w:val="40"/>
          <w:sz w:val="20"/>
        </w:rPr>
        <w:t xml:space="preserve"> </w:t>
      </w:r>
      <w:r>
        <w:rPr>
          <w:color w:val="202020"/>
          <w:sz w:val="20"/>
        </w:rPr>
        <w:t xml:space="preserve">Am J Roentgenol. </w:t>
      </w:r>
      <w:r>
        <w:rPr>
          <w:sz w:val="20"/>
        </w:rPr>
        <w:t xml:space="preserve">2017; </w:t>
      </w:r>
      <w:r>
        <w:rPr>
          <w:spacing w:val="-2"/>
          <w:sz w:val="20"/>
        </w:rPr>
        <w:t>208(5):1103–1109.</w:t>
      </w:r>
    </w:p>
    <w:p w14:paraId="2E930039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jc w:val="both"/>
        <w:rPr>
          <w:sz w:val="20"/>
        </w:rPr>
      </w:pPr>
      <w:r>
        <w:rPr>
          <w:sz w:val="20"/>
        </w:rPr>
        <w:t>Moraux A, Bianchi S, Le Corroller T. Soft Tissue Masses of the Knee Related to a Focal Defect of the Lateral Patellar Retinaculum. J Ultrasound Med. 2018; 37(7): 1821-1825. doi: 10.1002/jum.14508. Epub 2017 Dec 4. PMID: 29205448.</w:t>
      </w:r>
    </w:p>
    <w:p w14:paraId="587C517A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jc w:val="both"/>
        <w:rPr>
          <w:sz w:val="20"/>
        </w:rPr>
      </w:pPr>
      <w:r>
        <w:rPr>
          <w:sz w:val="20"/>
        </w:rPr>
        <w:t>Llanos D, de la Pedraja I, Campos L, et al. Radiología de las tumoraciones palpables en el paciente pediátrico. Parte 2. Radiología 2023; 65 (1): 43-54. ISSN 0033-8338.</w:t>
      </w:r>
    </w:p>
    <w:p w14:paraId="344E9172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1"/>
        </w:tabs>
        <w:spacing w:line="276" w:lineRule="auto"/>
        <w:ind w:right="142" w:hanging="361"/>
        <w:jc w:val="both"/>
        <w:rPr>
          <w:sz w:val="20"/>
        </w:rPr>
      </w:pPr>
      <w:r>
        <w:rPr>
          <w:sz w:val="20"/>
        </w:rPr>
        <w:t>Llanos</w:t>
      </w:r>
      <w:r>
        <w:rPr>
          <w:spacing w:val="-15"/>
          <w:sz w:val="20"/>
        </w:rPr>
        <w:t xml:space="preserve"> </w:t>
      </w:r>
      <w:r>
        <w:rPr>
          <w:sz w:val="20"/>
        </w:rPr>
        <w:t>D,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Pedraja</w:t>
      </w:r>
      <w:r>
        <w:rPr>
          <w:spacing w:val="-14"/>
          <w:sz w:val="20"/>
        </w:rPr>
        <w:t xml:space="preserve"> </w:t>
      </w:r>
      <w:r>
        <w:rPr>
          <w:sz w:val="20"/>
        </w:rPr>
        <w:t>I,</w:t>
      </w:r>
      <w:r>
        <w:rPr>
          <w:spacing w:val="-14"/>
          <w:sz w:val="20"/>
        </w:rPr>
        <w:t xml:space="preserve"> </w:t>
      </w:r>
      <w:r>
        <w:rPr>
          <w:sz w:val="20"/>
        </w:rPr>
        <w:t>Campos</w:t>
      </w:r>
      <w:r>
        <w:rPr>
          <w:spacing w:val="-14"/>
          <w:sz w:val="20"/>
        </w:rPr>
        <w:t xml:space="preserve"> </w:t>
      </w:r>
      <w:r>
        <w:rPr>
          <w:sz w:val="20"/>
        </w:rPr>
        <w:t>L,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al.</w:t>
      </w:r>
      <w:r>
        <w:rPr>
          <w:spacing w:val="-14"/>
          <w:sz w:val="20"/>
        </w:rPr>
        <w:t xml:space="preserve"> </w:t>
      </w:r>
      <w:r>
        <w:rPr>
          <w:sz w:val="20"/>
        </w:rPr>
        <w:t>Radiología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5"/>
          <w:sz w:val="20"/>
        </w:rPr>
        <w:t xml:space="preserve"> </w:t>
      </w:r>
      <w:r>
        <w:rPr>
          <w:sz w:val="20"/>
        </w:rPr>
        <w:t>tumoraciones</w:t>
      </w:r>
      <w:r>
        <w:rPr>
          <w:spacing w:val="-15"/>
          <w:sz w:val="20"/>
        </w:rPr>
        <w:t xml:space="preserve"> </w:t>
      </w:r>
      <w:r>
        <w:rPr>
          <w:sz w:val="20"/>
        </w:rPr>
        <w:t>palpables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paciente pediátrico Parte 1. Radiología 2022; 64 (6): 552-565.</w:t>
      </w:r>
    </w:p>
    <w:p w14:paraId="452E9596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0"/>
        </w:tabs>
        <w:spacing w:line="276" w:lineRule="auto"/>
        <w:ind w:left="720"/>
        <w:jc w:val="both"/>
        <w:rPr>
          <w:sz w:val="20"/>
        </w:rPr>
      </w:pPr>
      <w:r>
        <w:rPr>
          <w:sz w:val="20"/>
        </w:rPr>
        <w:t>Osses</w:t>
      </w:r>
      <w:r>
        <w:rPr>
          <w:spacing w:val="-5"/>
          <w:sz w:val="20"/>
        </w:rPr>
        <w:t xml:space="preserve"> </w:t>
      </w:r>
      <w:r>
        <w:rPr>
          <w:sz w:val="20"/>
        </w:rPr>
        <w:t>ZE,</w:t>
      </w:r>
      <w:r>
        <w:rPr>
          <w:spacing w:val="-7"/>
          <w:sz w:val="20"/>
        </w:rPr>
        <w:t xml:space="preserve"> </w:t>
      </w:r>
      <w:r>
        <w:rPr>
          <w:sz w:val="20"/>
        </w:rPr>
        <w:t>Munoz</w:t>
      </w:r>
      <w:r>
        <w:rPr>
          <w:spacing w:val="-6"/>
          <w:sz w:val="20"/>
        </w:rPr>
        <w:t xml:space="preserve"> </w:t>
      </w:r>
      <w:r>
        <w:rPr>
          <w:sz w:val="20"/>
        </w:rPr>
        <w:t>ChS,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Astudillo</w:t>
      </w:r>
      <w:r>
        <w:rPr>
          <w:spacing w:val="-6"/>
          <w:sz w:val="20"/>
        </w:rPr>
        <w:t xml:space="preserve"> </w:t>
      </w:r>
      <w:r>
        <w:rPr>
          <w:sz w:val="20"/>
        </w:rPr>
        <w:t>AC.</w:t>
      </w:r>
      <w:r>
        <w:rPr>
          <w:spacing w:val="-7"/>
          <w:sz w:val="20"/>
        </w:rPr>
        <w:t xml:space="preserve"> </w:t>
      </w:r>
      <w:r>
        <w:rPr>
          <w:sz w:val="20"/>
        </w:rPr>
        <w:t>Estudio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imágenes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gangliones</w:t>
      </w:r>
      <w:r>
        <w:rPr>
          <w:spacing w:val="-5"/>
          <w:sz w:val="20"/>
        </w:rPr>
        <w:t xml:space="preserve"> </w:t>
      </w:r>
      <w:r>
        <w:rPr>
          <w:sz w:val="20"/>
        </w:rPr>
        <w:t>musculoesquelé- ticos. Rev. chil. radiol. [online]. 2009;15 (2):70-77. Disponible en: https://</w:t>
      </w:r>
      <w:hyperlink r:id="rId16">
        <w:r>
          <w:rPr>
            <w:sz w:val="20"/>
          </w:rPr>
          <w:t>www.scielo.cl/scielo.php?script=sci_arttext&amp;pid=S0717-93082009000200005</w:t>
        </w:r>
      </w:hyperlink>
      <w:r>
        <w:rPr>
          <w:sz w:val="20"/>
        </w:rPr>
        <w:t xml:space="preserve"> [consul- tado 15-3-2025].</w:t>
      </w:r>
    </w:p>
    <w:p w14:paraId="272D66CC" w14:textId="77777777" w:rsidR="0043148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0"/>
        </w:tabs>
        <w:spacing w:line="276" w:lineRule="auto"/>
        <w:ind w:left="720" w:right="142"/>
        <w:jc w:val="both"/>
        <w:rPr>
          <w:sz w:val="20"/>
        </w:rPr>
      </w:pPr>
      <w:r>
        <w:rPr>
          <w:sz w:val="20"/>
        </w:rPr>
        <w:t>Chauvin NA, Ho-Fung V, Jaramillo D, et al. Ultrasound of the joints and entheses in healthy children. Pediatr Radiol 2015; 45 (9):1344–1354.</w:t>
      </w:r>
    </w:p>
    <w:p w14:paraId="13CD68A5" w14:textId="77777777" w:rsidR="00431485" w:rsidRDefault="00431485">
      <w:pPr>
        <w:pStyle w:val="Textoindependiente"/>
        <w:ind w:left="0"/>
        <w:rPr>
          <w:sz w:val="20"/>
        </w:rPr>
      </w:pPr>
    </w:p>
    <w:p w14:paraId="4A342ED3" w14:textId="77777777" w:rsidR="00431485" w:rsidRDefault="00431485">
      <w:pPr>
        <w:pStyle w:val="Textoindependiente"/>
        <w:spacing w:before="115"/>
        <w:ind w:left="0"/>
        <w:rPr>
          <w:sz w:val="20"/>
        </w:rPr>
      </w:pPr>
    </w:p>
    <w:p w14:paraId="4EF526EC" w14:textId="77777777" w:rsidR="00431485" w:rsidRDefault="00000000">
      <w:pPr>
        <w:ind w:left="5363" w:right="141" w:firstLine="349"/>
        <w:jc w:val="right"/>
        <w:rPr>
          <w:sz w:val="20"/>
        </w:rPr>
      </w:pP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recibido:</w:t>
      </w:r>
      <w:r>
        <w:rPr>
          <w:spacing w:val="-7"/>
          <w:sz w:val="20"/>
        </w:rPr>
        <w:t xml:space="preserve"> </w:t>
      </w:r>
      <w:r>
        <w:rPr>
          <w:sz w:val="20"/>
        </w:rPr>
        <w:t>13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febrero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2025 Aprobado: 12 de setiembre de 2025 Conflicto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interés:</w:t>
      </w:r>
      <w:r>
        <w:rPr>
          <w:spacing w:val="-4"/>
          <w:sz w:val="20"/>
        </w:rPr>
        <w:t xml:space="preserve"> </w:t>
      </w:r>
      <w:r>
        <w:rPr>
          <w:sz w:val="20"/>
        </w:rPr>
        <w:t>ninguno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declarar</w:t>
      </w:r>
    </w:p>
    <w:p w14:paraId="2DE31682" w14:textId="77777777" w:rsidR="00431485" w:rsidRDefault="00431485">
      <w:pPr>
        <w:pStyle w:val="Textoindependiente"/>
        <w:spacing w:before="1"/>
        <w:ind w:left="0"/>
        <w:rPr>
          <w:sz w:val="20"/>
        </w:rPr>
      </w:pPr>
    </w:p>
    <w:p w14:paraId="7BE34CD8" w14:textId="77777777" w:rsidR="00431485" w:rsidRDefault="00000000">
      <w:pPr>
        <w:ind w:left="1849" w:right="141" w:firstLine="5869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citar: Buzzi</w:t>
      </w:r>
      <w:r>
        <w:rPr>
          <w:spacing w:val="-3"/>
          <w:sz w:val="20"/>
        </w:rPr>
        <w:t xml:space="preserve"> </w:t>
      </w:r>
      <w:r>
        <w:rPr>
          <w:sz w:val="20"/>
        </w:rPr>
        <w:t>MA,</w:t>
      </w:r>
      <w:r>
        <w:rPr>
          <w:spacing w:val="-2"/>
          <w:sz w:val="20"/>
        </w:rPr>
        <w:t xml:space="preserve"> </w:t>
      </w:r>
      <w:r>
        <w:rPr>
          <w:sz w:val="20"/>
        </w:rPr>
        <w:t>Mónica</w:t>
      </w:r>
      <w:r>
        <w:rPr>
          <w:spacing w:val="-2"/>
          <w:sz w:val="20"/>
        </w:rPr>
        <w:t xml:space="preserve"> </w:t>
      </w:r>
      <w:r>
        <w:rPr>
          <w:sz w:val="20"/>
        </w:rPr>
        <w:t>Orio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Ametller</w:t>
      </w:r>
      <w:r>
        <w:rPr>
          <w:spacing w:val="-3"/>
          <w:sz w:val="20"/>
        </w:rPr>
        <w:t xml:space="preserve"> </w:t>
      </w:r>
      <w:r>
        <w:rPr>
          <w:sz w:val="20"/>
        </w:rPr>
        <w:t>VI.</w:t>
      </w:r>
      <w:r>
        <w:rPr>
          <w:spacing w:val="-2"/>
          <w:sz w:val="20"/>
        </w:rPr>
        <w:t xml:space="preserve"> </w:t>
      </w:r>
      <w:r>
        <w:rPr>
          <w:sz w:val="20"/>
        </w:rPr>
        <w:t>Herniación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grasa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Hoffa: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causa poco conocida de tumoración de rodilla en pediatría. Serie de casos.</w:t>
      </w:r>
    </w:p>
    <w:p w14:paraId="5A07EF95" w14:textId="77777777" w:rsidR="00431485" w:rsidRDefault="00000000">
      <w:pPr>
        <w:spacing w:line="243" w:lineRule="exact"/>
        <w:ind w:right="140"/>
        <w:jc w:val="right"/>
        <w:rPr>
          <w:sz w:val="20"/>
        </w:rPr>
      </w:pPr>
      <w:r>
        <w:rPr>
          <w:i/>
          <w:sz w:val="21"/>
        </w:rPr>
        <w:t>Rev.</w:t>
      </w:r>
      <w:r>
        <w:rPr>
          <w:i/>
          <w:spacing w:val="-11"/>
          <w:sz w:val="21"/>
        </w:rPr>
        <w:t xml:space="preserve"> </w:t>
      </w:r>
      <w:r>
        <w:rPr>
          <w:sz w:val="20"/>
        </w:rPr>
        <w:t>Hosp.</w:t>
      </w:r>
      <w:r>
        <w:rPr>
          <w:spacing w:val="-7"/>
          <w:sz w:val="20"/>
        </w:rPr>
        <w:t xml:space="preserve"> </w:t>
      </w:r>
      <w:r>
        <w:rPr>
          <w:sz w:val="20"/>
        </w:rPr>
        <w:t>Niños</w:t>
      </w:r>
      <w:r>
        <w:rPr>
          <w:spacing w:val="-7"/>
          <w:sz w:val="20"/>
        </w:rPr>
        <w:t xml:space="preserve"> </w:t>
      </w:r>
      <w:r>
        <w:rPr>
          <w:sz w:val="20"/>
        </w:rPr>
        <w:t>(B.</w:t>
      </w:r>
      <w:r>
        <w:rPr>
          <w:spacing w:val="-7"/>
          <w:sz w:val="20"/>
        </w:rPr>
        <w:t xml:space="preserve"> </w:t>
      </w:r>
      <w:r>
        <w:rPr>
          <w:sz w:val="20"/>
        </w:rPr>
        <w:t>Aires)</w:t>
      </w:r>
      <w:r>
        <w:rPr>
          <w:spacing w:val="-8"/>
          <w:sz w:val="20"/>
        </w:rPr>
        <w:t xml:space="preserve"> </w:t>
      </w:r>
      <w:r>
        <w:rPr>
          <w:sz w:val="20"/>
        </w:rPr>
        <w:t>2025;</w:t>
      </w:r>
      <w:r>
        <w:rPr>
          <w:spacing w:val="-7"/>
          <w:sz w:val="20"/>
        </w:rPr>
        <w:t xml:space="preserve"> </w:t>
      </w:r>
      <w:r>
        <w:rPr>
          <w:sz w:val="20"/>
        </w:rPr>
        <w:t>67</w:t>
      </w:r>
      <w:r>
        <w:rPr>
          <w:spacing w:val="-8"/>
          <w:sz w:val="20"/>
        </w:rPr>
        <w:t xml:space="preserve"> </w:t>
      </w:r>
      <w:r>
        <w:rPr>
          <w:sz w:val="20"/>
        </w:rPr>
        <w:t>(298):348-</w:t>
      </w:r>
      <w:r>
        <w:rPr>
          <w:spacing w:val="-5"/>
          <w:sz w:val="20"/>
        </w:rPr>
        <w:t>356</w:t>
      </w:r>
    </w:p>
    <w:sectPr w:rsidR="00431485">
      <w:pgSz w:w="11910" w:h="16840"/>
      <w:pgMar w:top="1700" w:right="1275" w:bottom="3000" w:left="1417" w:header="597" w:footer="2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2965" w14:textId="77777777" w:rsidR="00D25110" w:rsidRDefault="00D25110">
      <w:r>
        <w:separator/>
      </w:r>
    </w:p>
  </w:endnote>
  <w:endnote w:type="continuationSeparator" w:id="0">
    <w:p w14:paraId="573B9A2B" w14:textId="77777777" w:rsidR="00D25110" w:rsidRDefault="00D2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A350" w14:textId="77777777" w:rsidR="00431485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8816" behindDoc="1" locked="0" layoutInCell="1" allowOverlap="1" wp14:anchorId="1F8E1C71" wp14:editId="29E5D7F8">
              <wp:simplePos x="0" y="0"/>
              <wp:positionH relativeFrom="page">
                <wp:posOffset>900430</wp:posOffset>
              </wp:positionH>
              <wp:positionV relativeFrom="page">
                <wp:posOffset>8734805</wp:posOffset>
              </wp:positionV>
              <wp:extent cx="5759450" cy="196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304"/>
                              </a:lnTo>
                              <a:lnTo>
                                <a:pt x="5759450" y="19304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00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D8B4F6" id="Group 4" o:spid="_x0000_s1026" style="position:absolute;margin-left:70.9pt;margin-top:687.8pt;width:453.5pt;height:1.55pt;z-index:-15857664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">
              <v:shape id="Graphic 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mXwwAAANoAAAAPAAAAZHJzL2Rvd25yZXYueG1sRI/RasJA&#10;FETfC/7Dcgu+mU0DFY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yWG5l8MAAADaAAAADwAA&#10;AAAAAAAAAAAAAAAHAgAAZHJzL2Rvd25yZXYueG1sUEsFBgAAAAADAAMAtwAAAPcCAAAAAA==&#10;" path="m5759450,254r-3061,l5756389,,3302,,254,r,254l,254,,19304r5759450,l5759450,25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7r3048,l3048,xe" fillcolor="#e2e2e2" stroked="f">
                <v:path arrowok="t"/>
              </v:shape>
              <v:shape id="Graphic 7" o:spid="_x0000_s1029" style="position:absolute;left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" path="m3048,3048l,3048,,16002r3048,l3048,3048xem5759196,r-3061,l5756135,3048r3061,l5759196,xe" fillcolor="#9f9f9f" stroked="f">
                <v:path arrowok="t"/>
              </v:shape>
              <v:shape id="Graphic 8" o:spid="_x0000_s1030" style="position:absolute;left:57564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" path="m3048,l,,,12953r3048,l3048,xe" fillcolor="#e2e2e2" stroked="f">
                <v:path arrowok="t"/>
              </v:shape>
              <v:shape id="Graphic 9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<v:path arrowok="t"/>
              </v:shape>
              <v:shape id="Graphic 10" o:spid="_x0000_s1032" style="position:absolute;left:2;top:16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719B126B" wp14:editId="651E7E17">
              <wp:simplePos x="0" y="0"/>
              <wp:positionH relativeFrom="page">
                <wp:posOffset>887983</wp:posOffset>
              </wp:positionH>
              <wp:positionV relativeFrom="page">
                <wp:posOffset>8773097</wp:posOffset>
              </wp:positionV>
              <wp:extent cx="5824220" cy="14820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4220" cy="148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DBB2A" w14:textId="77777777" w:rsidR="00431485" w:rsidRDefault="00000000">
                          <w:pPr>
                            <w:spacing w:before="20"/>
                            <w:ind w:left="20" w:right="81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Radióloga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Diagnóstico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Imágenes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pediatría,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ORCID: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0009-0006-9454-5416.</w:t>
                          </w:r>
                        </w:p>
                        <w:p w14:paraId="19E1ECD6" w14:textId="77777777" w:rsidR="00431485" w:rsidRDefault="00000000">
                          <w:pPr>
                            <w:spacing w:before="1"/>
                            <w:ind w:left="20" w:right="78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b. Radióloga Pediatra. Médica de Planta del Servicio de Diagnóstico por Imágenes, HNRG. ID ORCID: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0009-0002-3152-9356.</w:t>
                          </w:r>
                        </w:p>
                        <w:p w14:paraId="0B479886" w14:textId="77777777" w:rsidR="00431485" w:rsidRDefault="00000000">
                          <w:pPr>
                            <w:ind w:left="21" w:right="78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c. Radióloga Pediatra. Médica de Planta del Servicio de Diagnóstico por Imágenes, HNRG. ID ORCID: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0009-0002-7748-5707.</w:t>
                          </w:r>
                        </w:p>
                        <w:p w14:paraId="54B30ACB" w14:textId="77777777" w:rsidR="00431485" w:rsidRDefault="00000000">
                          <w:pPr>
                            <w:spacing w:before="119" w:line="241" w:lineRule="exact"/>
                            <w:ind w:left="2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andrea.buzzi@live.com.ar</w:t>
                            </w:r>
                          </w:hyperlink>
                        </w:p>
                        <w:p w14:paraId="73B1FDD6" w14:textId="77777777" w:rsidR="00431485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Conflicto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interés: </w:t>
                          </w:r>
                          <w:r>
                            <w:rPr>
                              <w:sz w:val="20"/>
                            </w:rPr>
                            <w:t>ninguno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declarar</w:t>
                          </w:r>
                        </w:p>
                        <w:p w14:paraId="0E63F0C2" w14:textId="77777777" w:rsidR="00431485" w:rsidRDefault="00000000">
                          <w:pPr>
                            <w:spacing w:before="1"/>
                            <w:ind w:left="874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B126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69.9pt;margin-top:690.8pt;width:458.6pt;height:116.7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" filled="f" stroked="f">
              <v:textbox inset="0,0,0,0">
                <w:txbxContent>
                  <w:p w14:paraId="0F5DBB2A" w14:textId="77777777" w:rsidR="00431485" w:rsidRDefault="00000000">
                    <w:pPr>
                      <w:spacing w:before="20"/>
                      <w:ind w:left="20" w:right="81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Radióloga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Diagnóstico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Imágenes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pediatría,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ORCID: </w:t>
                    </w:r>
                    <w:r>
                      <w:rPr>
                        <w:spacing w:val="-2"/>
                        <w:sz w:val="20"/>
                      </w:rPr>
                      <w:t>0009-0006-9454-5416.</w:t>
                    </w:r>
                  </w:p>
                  <w:p w14:paraId="19E1ECD6" w14:textId="77777777" w:rsidR="00431485" w:rsidRDefault="00000000">
                    <w:pPr>
                      <w:spacing w:before="1"/>
                      <w:ind w:left="20" w:right="78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b. Radióloga Pediatra. Médica de Planta del Servicio de Diagnóstico por Imágenes, HNRG. ID ORCID: </w:t>
                    </w:r>
                    <w:r>
                      <w:rPr>
                        <w:spacing w:val="-2"/>
                        <w:sz w:val="20"/>
                      </w:rPr>
                      <w:t>0009-0002-3152-9356.</w:t>
                    </w:r>
                  </w:p>
                  <w:p w14:paraId="0B479886" w14:textId="77777777" w:rsidR="00431485" w:rsidRDefault="00000000">
                    <w:pPr>
                      <w:ind w:left="21" w:right="78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c. Radióloga Pediatra. Médica de Planta del Servicio de Diagnóstico por Imágenes, HNRG. ID ORCID: </w:t>
                    </w:r>
                    <w:r>
                      <w:rPr>
                        <w:spacing w:val="-2"/>
                        <w:sz w:val="20"/>
                      </w:rPr>
                      <w:t>0009-0002-7748-5707.</w:t>
                    </w:r>
                  </w:p>
                  <w:p w14:paraId="54B30ACB" w14:textId="77777777" w:rsidR="00431485" w:rsidRDefault="00000000">
                    <w:pPr>
                      <w:spacing w:before="119" w:line="241" w:lineRule="exact"/>
                      <w:ind w:left="2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andrea.buzzi@live.com.ar</w:t>
                      </w:r>
                    </w:hyperlink>
                  </w:p>
                  <w:p w14:paraId="73B1FDD6" w14:textId="77777777" w:rsidR="00431485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Conflicto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interés: </w:t>
                    </w:r>
                    <w:r>
                      <w:rPr>
                        <w:sz w:val="20"/>
                      </w:rPr>
                      <w:t>ninguno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declarar</w:t>
                    </w:r>
                  </w:p>
                  <w:p w14:paraId="0E63F0C2" w14:textId="77777777" w:rsidR="00431485" w:rsidRDefault="00000000">
                    <w:pPr>
                      <w:spacing w:before="1"/>
                      <w:ind w:left="8741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348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DFF1" w14:textId="77777777" w:rsidR="00D25110" w:rsidRDefault="00D25110">
      <w:r>
        <w:separator/>
      </w:r>
    </w:p>
  </w:footnote>
  <w:footnote w:type="continuationSeparator" w:id="0">
    <w:p w14:paraId="0AE62DF9" w14:textId="77777777" w:rsidR="00D25110" w:rsidRDefault="00D2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C50F" w14:textId="77777777" w:rsidR="00431485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7280" behindDoc="1" locked="0" layoutInCell="1" allowOverlap="1" wp14:anchorId="379937C7" wp14:editId="0BFD965A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A7DB1FF" wp14:editId="6322390F">
              <wp:simplePos x="0" y="0"/>
              <wp:positionH relativeFrom="page">
                <wp:posOffset>952753</wp:posOffset>
              </wp:positionH>
              <wp:positionV relativeFrom="page">
                <wp:posOffset>737807</wp:posOffset>
              </wp:positionV>
              <wp:extent cx="1220470" cy="179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047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835DC" w14:textId="77777777" w:rsidR="00431485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Práctica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Pediátrica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DB1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pt;margin-top:58.1pt;width:96.1pt;height:14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" filled="f" stroked="f">
              <v:textbox inset="0,0,0,0">
                <w:txbxContent>
                  <w:p w14:paraId="5DD835DC" w14:textId="77777777" w:rsidR="00431485" w:rsidRDefault="0000000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Práctica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Pediátrica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32F3E1D8" wp14:editId="512BFCCD">
              <wp:simplePos x="0" y="0"/>
              <wp:positionH relativeFrom="page">
                <wp:posOffset>3699002</wp:posOffset>
              </wp:positionH>
              <wp:positionV relativeFrom="page">
                <wp:posOffset>730920</wp:posOffset>
              </wp:positionV>
              <wp:extent cx="29000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4A417" w14:textId="77777777" w:rsidR="00431485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(298):348-356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3E1D8" id="Textbox 3" o:spid="_x0000_s1027" type="#_x0000_t202" style="position:absolute;margin-left:291.25pt;margin-top:57.55pt;width:228.35pt;height:14.7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" filled="f" stroked="f">
              <v:textbox inset="0,0,0,0">
                <w:txbxContent>
                  <w:p w14:paraId="2224A417" w14:textId="77777777" w:rsidR="00431485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(298):348-356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21A"/>
    <w:multiLevelType w:val="hybridMultilevel"/>
    <w:tmpl w:val="78D041B4"/>
    <w:lvl w:ilvl="0" w:tplc="FAF2991A">
      <w:start w:val="1"/>
      <w:numFmt w:val="decimal"/>
      <w:lvlText w:val="%1."/>
      <w:lvlJc w:val="left"/>
      <w:pPr>
        <w:ind w:left="7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5BEC72A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422E43C2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F8A8F61C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203E6944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E5522764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79A411A6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775EAD80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992F5CC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 w16cid:durableId="84328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485"/>
    <w:rsid w:val="00431485"/>
    <w:rsid w:val="00D25110"/>
    <w:rsid w:val="00E44A4C"/>
    <w:rsid w:val="00F3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5724A"/>
  <w15:docId w15:val="{D3C77E45-E11A-49BF-AC67-97F5F563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Ttulo">
    <w:name w:val="Title"/>
    <w:basedOn w:val="Normal"/>
    <w:uiPriority w:val="10"/>
    <w:qFormat/>
    <w:pPr>
      <w:spacing w:line="267" w:lineRule="exact"/>
      <w:ind w:left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720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lo.cl/scielo.php?script=sci_arttext&amp;pid=S0717-930820090002000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drea.buzzi@live.com.ar" TargetMode="External"/><Relationship Id="rId1" Type="http://schemas.openxmlformats.org/officeDocument/2006/relationships/hyperlink" Target="mailto:andrea.buzzi@live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14598</Characters>
  <Application>Microsoft Office Word</Application>
  <DocSecurity>8</DocSecurity>
  <Lines>231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2025-10-06T21:46:00Z</dcterms:created>
  <dcterms:modified xsi:type="dcterms:W3CDTF">2025-10-06T21:48:00Z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D:20251006213817</vt:lpwstr>
  </property>
</Properties>
</file>